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4D46D" w14:textId="5215E092" w:rsidR="00597167" w:rsidRPr="002D04B6" w:rsidRDefault="00597167" w:rsidP="002D04B6">
      <w:pPr>
        <w:jc w:val="both"/>
        <w:rPr>
          <w:rFonts w:ascii="Cambria" w:hAnsi="Cambria"/>
          <w:lang w:val="fr-FR"/>
        </w:rPr>
      </w:pPr>
      <w:r w:rsidRPr="002D04B6">
        <w:rPr>
          <w:rFonts w:ascii="Cambria" w:hAnsi="Cambria"/>
          <w:lang w:val="fr-FR"/>
        </w:rPr>
        <w:t xml:space="preserve">Le jour suivant on </w:t>
      </w:r>
      <w:proofErr w:type="gramStart"/>
      <w:r w:rsidRPr="002D04B6">
        <w:rPr>
          <w:rFonts w:ascii="Cambria" w:hAnsi="Cambria"/>
          <w:lang w:val="fr-FR"/>
        </w:rPr>
        <w:t>donna ,</w:t>
      </w:r>
      <w:proofErr w:type="gramEnd"/>
      <w:r w:rsidRPr="002D04B6">
        <w:rPr>
          <w:rFonts w:ascii="Cambria" w:hAnsi="Cambria"/>
          <w:lang w:val="fr-FR"/>
        </w:rPr>
        <w:t xml:space="preserve"> en présence de l’Empereur, un spectacle auquel l’ambassade assista. Dans le parc, il y a un théâtre </w:t>
      </w:r>
      <w:proofErr w:type="gramStart"/>
      <w:r w:rsidRPr="002D04B6">
        <w:rPr>
          <w:rFonts w:ascii="Cambria" w:hAnsi="Cambria"/>
          <w:lang w:val="fr-FR"/>
        </w:rPr>
        <w:t>particulier ,</w:t>
      </w:r>
      <w:proofErr w:type="gramEnd"/>
      <w:r w:rsidRPr="002D04B6">
        <w:rPr>
          <w:rFonts w:ascii="Cambria" w:hAnsi="Cambria"/>
          <w:lang w:val="fr-FR"/>
        </w:rPr>
        <w:t xml:space="preserve"> consistant en un rez-de-chaussée élevé, et en deux étages. Il est situé au milieu d’une cour entourée de différents édifices qui forment un quarré régulier, et où l’on trouve de très belles chambres. L’Empereur était dans la partie de ces édifices qui est en face des </w:t>
      </w:r>
      <w:proofErr w:type="gramStart"/>
      <w:r w:rsidRPr="002D04B6">
        <w:rPr>
          <w:rFonts w:ascii="Cambria" w:hAnsi="Cambria"/>
          <w:lang w:val="fr-FR"/>
        </w:rPr>
        <w:t>scènes;</w:t>
      </w:r>
      <w:proofErr w:type="gramEnd"/>
      <w:r w:rsidR="002D04B6">
        <w:rPr>
          <w:rFonts w:ascii="Cambria" w:hAnsi="Cambria"/>
          <w:lang w:val="fr-FR"/>
        </w:rPr>
        <w:t xml:space="preserve"> </w:t>
      </w:r>
      <w:bookmarkStart w:id="0" w:name="_GoBack"/>
      <w:bookmarkEnd w:id="0"/>
      <w:r w:rsidRPr="002D04B6">
        <w:rPr>
          <w:rFonts w:ascii="Cambria" w:hAnsi="Cambria"/>
          <w:lang w:val="fr-FR"/>
        </w:rPr>
        <w:t xml:space="preserve">elles sont au nombre de trois, l’une au-dessus de l’autre. Sur les côtés il n’y a point de décorations ; mais le fond est orné de fleurs et de </w:t>
      </w:r>
      <w:proofErr w:type="gramStart"/>
      <w:r w:rsidRPr="002D04B6">
        <w:rPr>
          <w:rFonts w:ascii="Cambria" w:hAnsi="Cambria"/>
          <w:lang w:val="fr-FR"/>
        </w:rPr>
        <w:t>dorures ,</w:t>
      </w:r>
      <w:proofErr w:type="gramEnd"/>
      <w:r w:rsidRPr="002D04B6">
        <w:rPr>
          <w:rFonts w:ascii="Cambria" w:hAnsi="Cambria"/>
          <w:lang w:val="fr-FR"/>
        </w:rPr>
        <w:t xml:space="preserve"> et a deux portes. Le spectacle consista en quelques tournois et l’entrée </w:t>
      </w:r>
      <w:proofErr w:type="spellStart"/>
      <w:r w:rsidRPr="002D04B6">
        <w:rPr>
          <w:rFonts w:ascii="Cambria" w:hAnsi="Cambria"/>
          <w:lang w:val="fr-FR"/>
        </w:rPr>
        <w:t>solemnelle</w:t>
      </w:r>
      <w:proofErr w:type="spellEnd"/>
      <w:r w:rsidRPr="002D04B6">
        <w:rPr>
          <w:rFonts w:ascii="Cambria" w:hAnsi="Cambria"/>
          <w:lang w:val="fr-FR"/>
        </w:rPr>
        <w:t xml:space="preserve"> d’un dieu marin. Les tournois ne manquaient pas de </w:t>
      </w:r>
      <w:proofErr w:type="gramStart"/>
      <w:r w:rsidRPr="002D04B6">
        <w:rPr>
          <w:rFonts w:ascii="Cambria" w:hAnsi="Cambria"/>
          <w:lang w:val="fr-FR"/>
        </w:rPr>
        <w:t>diversité;</w:t>
      </w:r>
      <w:proofErr w:type="gramEnd"/>
      <w:r w:rsidRPr="002D04B6">
        <w:rPr>
          <w:rFonts w:ascii="Cambria" w:hAnsi="Cambria"/>
          <w:lang w:val="fr-FR"/>
        </w:rPr>
        <w:t xml:space="preserve"> et des spectateurs qui n’avaient jamais vu quelque chose de mieux , devaient en être amusés. Sur le théâtre chinois, les acteurs qui font les rôles d’anciens héros, de grands guerriers ou de rois, se couvrent tous le visage de blanc et de noir, s’attachent de longues </w:t>
      </w:r>
      <w:proofErr w:type="gramStart"/>
      <w:r w:rsidRPr="002D04B6">
        <w:rPr>
          <w:rFonts w:ascii="Cambria" w:hAnsi="Cambria"/>
          <w:lang w:val="fr-FR"/>
        </w:rPr>
        <w:t>barbes ,</w:t>
      </w:r>
      <w:proofErr w:type="gramEnd"/>
      <w:r w:rsidRPr="002D04B6">
        <w:rPr>
          <w:rFonts w:ascii="Cambria" w:hAnsi="Cambria"/>
          <w:lang w:val="fr-FR"/>
        </w:rPr>
        <w:t xml:space="preserve"> et des ailes à chaque épaule ; ils sont armés de longues piques, et crient au lieu de parler. Il y eut une grande quantité de ces héros dont les différents costumes, de même que ceux des autres acteurs, étaient faits d’étoffes de soie de la plus grande richesse. L’entrée du dieu marin remplit la scène d’une foule de monstres marins. Comme ils ne pouvaient y nager, on avait été obligé de leur donner deux ou quatre pieds d’hommes, et ils défilaient ainsi sur le théâtre avec beaucoup d’ordre. En se rappelant d’ailleurs combien les </w:t>
      </w:r>
      <w:proofErr w:type="gramStart"/>
      <w:r w:rsidRPr="002D04B6">
        <w:rPr>
          <w:rFonts w:ascii="Cambria" w:hAnsi="Cambria"/>
          <w:lang w:val="fr-FR"/>
        </w:rPr>
        <w:t>Chinois ,</w:t>
      </w:r>
      <w:proofErr w:type="gramEnd"/>
      <w:r w:rsidRPr="002D04B6">
        <w:rPr>
          <w:rFonts w:ascii="Cambria" w:hAnsi="Cambria"/>
          <w:lang w:val="fr-FR"/>
        </w:rPr>
        <w:t xml:space="preserve"> dans leurs spectacles, sont prodigues de claquets, de bassins , et de ce qu’ils appellent musique , on verra aisément quelle patience il fallut pour être spectateur d’un tel spectacle pendant trois heures.</w:t>
      </w:r>
    </w:p>
    <w:p w14:paraId="32B5809C" w14:textId="22DCE66A" w:rsidR="515721AB" w:rsidRPr="002D04B6" w:rsidRDefault="00597167" w:rsidP="002D04B6">
      <w:pPr>
        <w:jc w:val="both"/>
        <w:rPr>
          <w:rFonts w:ascii="Cambria" w:hAnsi="Cambria"/>
          <w:lang w:val="fr-FR"/>
        </w:rPr>
      </w:pPr>
      <w:r w:rsidRPr="002D04B6">
        <w:rPr>
          <w:rFonts w:ascii="Cambria" w:hAnsi="Cambria"/>
          <w:lang w:val="fr-FR"/>
        </w:rPr>
        <w:t>Dans l’entretien que l’Empereur eut à cette fête, avec l’Ambassadeur, il lui dit : “Ne croyez pas que je perde mon temps en spectacles : un empereur a assez d’occupations ; mais dans des jours de fêtes, tel que celui de ma naissance, je fais une exception, selon la coutume de mes ancêtres.”</w:t>
      </w:r>
    </w:p>
    <w:sectPr w:rsidR="515721AB" w:rsidRPr="002D04B6"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D04B6"/>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97167"/>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802970"/>
    <w:rsid w:val="00830210"/>
    <w:rsid w:val="00832FD9"/>
    <w:rsid w:val="00833F15"/>
    <w:rsid w:val="008362FD"/>
    <w:rsid w:val="00843109"/>
    <w:rsid w:val="0089131D"/>
    <w:rsid w:val="008A5A7C"/>
    <w:rsid w:val="008B34E9"/>
    <w:rsid w:val="008D225A"/>
    <w:rsid w:val="008D5B04"/>
    <w:rsid w:val="008E7A55"/>
    <w:rsid w:val="00962A9D"/>
    <w:rsid w:val="0096303C"/>
    <w:rsid w:val="00992510"/>
    <w:rsid w:val="0099326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78BA"/>
    <w:rsid w:val="00B27C46"/>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CF5ED1"/>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F41181"/>
    <w:rsid w:val="0F8E2175"/>
    <w:rsid w:val="195FA35D"/>
    <w:rsid w:val="26734DDD"/>
    <w:rsid w:val="43219260"/>
    <w:rsid w:val="515721AB"/>
    <w:rsid w:val="5B318D38"/>
    <w:rsid w:val="5CCD5D99"/>
    <w:rsid w:val="5E692DFA"/>
    <w:rsid w:val="64D86F7E"/>
    <w:rsid w:val="7900CE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A3F43526-1684-463E-989B-774958C3924F}">
  <ds:schemaRefs>
    <ds:schemaRef ds:uri="http://schemas.openxmlformats.org/officeDocument/2006/bibliography"/>
  </ds:schemaRefs>
</ds:datastoreItem>
</file>

<file path=customXml/itemProps2.xml><?xml version="1.0" encoding="utf-8"?>
<ds:datastoreItem xmlns:ds="http://schemas.openxmlformats.org/officeDocument/2006/customXml" ds:itemID="{AE6489B2-B8FD-4A4A-8D20-483B4E99D2A0}"/>
</file>

<file path=customXml/itemProps3.xml><?xml version="1.0" encoding="utf-8"?>
<ds:datastoreItem xmlns:ds="http://schemas.openxmlformats.org/officeDocument/2006/customXml" ds:itemID="{075A2D58-D624-48A3-BAEE-93F32D2998D7}"/>
</file>

<file path=customXml/itemProps4.xml><?xml version="1.0" encoding="utf-8"?>
<ds:datastoreItem xmlns:ds="http://schemas.openxmlformats.org/officeDocument/2006/customXml" ds:itemID="{199E0EAD-8D8D-4D54-B202-5E31E20C5808}"/>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104</cp:revision>
  <dcterms:created xsi:type="dcterms:W3CDTF">2021-10-04T20:37:00Z</dcterms:created>
  <dcterms:modified xsi:type="dcterms:W3CDTF">2022-06-13T20:57:00Z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