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2C5E7" w14:textId="77777777" w:rsidR="003427D8" w:rsidRPr="008C51D2" w:rsidRDefault="003427D8" w:rsidP="002A014F">
      <w:pPr>
        <w:jc w:val="both"/>
        <w:rPr>
          <w:rFonts w:ascii="Cambria" w:hAnsi="Cambria"/>
          <w:lang w:val="fr-FR"/>
        </w:rPr>
      </w:pPr>
      <w:bookmarkStart w:id="0" w:name="_GoBack"/>
      <w:r w:rsidRPr="008C51D2">
        <w:rPr>
          <w:rFonts w:ascii="Cambria" w:hAnsi="Cambria"/>
          <w:lang w:val="fr-FR"/>
        </w:rPr>
        <w:t>CHAPITRE IV.</w:t>
      </w:r>
    </w:p>
    <w:p w14:paraId="1FA2DD5A" w14:textId="16141930" w:rsidR="610B4A40" w:rsidRPr="008C51D2" w:rsidRDefault="003427D8" w:rsidP="002A014F">
      <w:pPr>
        <w:jc w:val="both"/>
        <w:rPr>
          <w:rFonts w:ascii="Cambria" w:hAnsi="Cambria"/>
          <w:i/>
          <w:iCs/>
          <w:lang w:val="fr-FR"/>
        </w:rPr>
      </w:pPr>
      <w:r w:rsidRPr="008C51D2">
        <w:rPr>
          <w:rFonts w:ascii="Cambria" w:hAnsi="Cambria"/>
          <w:i/>
          <w:iCs/>
          <w:lang w:val="fr-FR"/>
        </w:rPr>
        <w:t>Pièces dramatiques.</w:t>
      </w:r>
    </w:p>
    <w:p w14:paraId="17E118B3" w14:textId="61693072" w:rsidR="003427D8" w:rsidRPr="008C51D2" w:rsidRDefault="003427D8" w:rsidP="002A014F">
      <w:pPr>
        <w:jc w:val="both"/>
        <w:rPr>
          <w:rFonts w:ascii="Cambria" w:hAnsi="Cambria"/>
          <w:lang w:val="fr-FR"/>
        </w:rPr>
      </w:pPr>
      <w:r w:rsidRPr="008C51D2">
        <w:rPr>
          <w:rFonts w:ascii="Cambria" w:hAnsi="Cambria"/>
          <w:lang w:val="fr-FR"/>
        </w:rPr>
        <w:t xml:space="preserve">Les règles dramatiques, admises et consacrées en </w:t>
      </w:r>
      <w:proofErr w:type="gramStart"/>
      <w:r w:rsidRPr="008C51D2">
        <w:rPr>
          <w:rFonts w:ascii="Cambria" w:hAnsi="Cambria"/>
          <w:lang w:val="fr-FR"/>
        </w:rPr>
        <w:t>Europe ,</w:t>
      </w:r>
      <w:proofErr w:type="gramEnd"/>
      <w:r w:rsidRPr="008C51D2">
        <w:rPr>
          <w:rFonts w:ascii="Cambria" w:hAnsi="Cambria"/>
          <w:lang w:val="fr-FR"/>
        </w:rPr>
        <w:t xml:space="preserve"> ne sont pas les mêmes à la</w:t>
      </w:r>
      <w:r w:rsidR="008C51D2">
        <w:rPr>
          <w:rFonts w:ascii="Cambria" w:hAnsi="Cambria"/>
          <w:lang w:val="fr-FR"/>
        </w:rPr>
        <w:t xml:space="preserve"> </w:t>
      </w:r>
      <w:r w:rsidRPr="008C51D2">
        <w:rPr>
          <w:rFonts w:ascii="Cambria" w:hAnsi="Cambria"/>
          <w:lang w:val="fr-FR"/>
        </w:rPr>
        <w:t xml:space="preserve">Chine. On n’y </w:t>
      </w:r>
      <w:proofErr w:type="spellStart"/>
      <w:r w:rsidRPr="008C51D2">
        <w:rPr>
          <w:rFonts w:ascii="Cambria" w:hAnsi="Cambria"/>
          <w:lang w:val="fr-FR"/>
        </w:rPr>
        <w:t>connoît</w:t>
      </w:r>
      <w:proofErr w:type="spellEnd"/>
      <w:r w:rsidRPr="008C51D2">
        <w:rPr>
          <w:rFonts w:ascii="Cambria" w:hAnsi="Cambria"/>
          <w:lang w:val="fr-FR"/>
        </w:rPr>
        <w:t xml:space="preserve"> point nos trois unités,</w:t>
      </w:r>
      <w:r w:rsidR="008C51D2">
        <w:rPr>
          <w:rFonts w:ascii="Cambria" w:hAnsi="Cambria"/>
          <w:lang w:val="fr-FR"/>
        </w:rPr>
        <w:t xml:space="preserve"> </w:t>
      </w:r>
      <w:r w:rsidRPr="008C51D2">
        <w:rPr>
          <w:rFonts w:ascii="Cambria" w:hAnsi="Cambria"/>
          <w:lang w:val="fr-FR"/>
        </w:rPr>
        <w:t>ni rien de tout ce que nous observons pour</w:t>
      </w:r>
      <w:r w:rsidR="008C51D2">
        <w:rPr>
          <w:rFonts w:ascii="Cambria" w:hAnsi="Cambria"/>
          <w:lang w:val="fr-FR"/>
        </w:rPr>
        <w:t xml:space="preserve"> </w:t>
      </w:r>
      <w:r w:rsidRPr="008C51D2">
        <w:rPr>
          <w:rFonts w:ascii="Cambria" w:hAnsi="Cambria"/>
          <w:lang w:val="fr-FR"/>
        </w:rPr>
        <w:t>donner de la régularité et de la vraisemblance</w:t>
      </w:r>
      <w:r w:rsidR="008C51D2">
        <w:rPr>
          <w:rFonts w:ascii="Cambria" w:hAnsi="Cambria"/>
          <w:lang w:val="fr-FR"/>
        </w:rPr>
        <w:t xml:space="preserve"> </w:t>
      </w:r>
      <w:r w:rsidRPr="008C51D2">
        <w:rPr>
          <w:rFonts w:ascii="Cambria" w:hAnsi="Cambria"/>
          <w:lang w:val="fr-FR"/>
        </w:rPr>
        <w:t xml:space="preserve">à l’action théâtrale. Ce n’est point une action unique qu’on représente dans ces drames, c’est la vie tout entière d’un héros ; et cette représentation peut être censée durer quarante ou cinquante ans. L’unité du lieu de la scène n’est pas mieux observée ; le spectateur, qui est à la Chine au premier acte, se trouve, dans le suivant, transporté dans la Tartarie. L’auteur chinois n’a d’autre guide que la </w:t>
      </w:r>
      <w:proofErr w:type="gramStart"/>
      <w:r w:rsidRPr="008C51D2">
        <w:rPr>
          <w:rFonts w:ascii="Cambria" w:hAnsi="Cambria"/>
          <w:lang w:val="fr-FR"/>
        </w:rPr>
        <w:t>nature;</w:t>
      </w:r>
      <w:proofErr w:type="gramEnd"/>
      <w:r w:rsidRPr="008C51D2">
        <w:rPr>
          <w:rFonts w:ascii="Cambria" w:hAnsi="Cambria"/>
          <w:lang w:val="fr-FR"/>
        </w:rPr>
        <w:t xml:space="preserve"> toutes nos règles lui sont inconnues; peut-être n’</w:t>
      </w:r>
      <w:proofErr w:type="spellStart"/>
      <w:r w:rsidRPr="008C51D2">
        <w:rPr>
          <w:rFonts w:ascii="Cambria" w:hAnsi="Cambria"/>
          <w:lang w:val="fr-FR"/>
        </w:rPr>
        <w:t>a il</w:t>
      </w:r>
      <w:proofErr w:type="spellEnd"/>
      <w:r w:rsidRPr="008C51D2">
        <w:rPr>
          <w:rFonts w:ascii="Cambria" w:hAnsi="Cambria"/>
          <w:lang w:val="fr-FR"/>
        </w:rPr>
        <w:t xml:space="preserve"> pas lieu de les regretter, puisqu’il garde au moins la principale, celle de plaire, de toucher, d’exciter à la vertu et de rendre le vice odieux.</w:t>
      </w:r>
    </w:p>
    <w:p w14:paraId="5A61AF7C" w14:textId="1963698D" w:rsidR="003427D8" w:rsidRPr="008C51D2" w:rsidRDefault="003427D8" w:rsidP="002A014F">
      <w:pPr>
        <w:jc w:val="both"/>
        <w:rPr>
          <w:rFonts w:ascii="Cambria" w:hAnsi="Cambria"/>
          <w:lang w:val="fr-FR"/>
        </w:rPr>
      </w:pPr>
      <w:r w:rsidRPr="008C51D2">
        <w:rPr>
          <w:rFonts w:ascii="Cambria" w:hAnsi="Cambria"/>
          <w:lang w:val="fr-FR"/>
        </w:rPr>
        <w:t xml:space="preserve">Les Chinois ne font aucune distinction de la tragédie et de la comédie ; ils n’ont conséquemment point de règles particulières, appropriées à chacun de ces genres si disparates. Toute pièce dramatique se divise en plusieurs parties, que précède une sorte de prologue ou d’introduction, qu’on nomme </w:t>
      </w:r>
      <w:proofErr w:type="spellStart"/>
      <w:r w:rsidRPr="008C51D2">
        <w:rPr>
          <w:rFonts w:ascii="Cambria" w:hAnsi="Cambria"/>
          <w:i/>
          <w:iCs/>
          <w:lang w:val="fr-FR"/>
        </w:rPr>
        <w:t>sié-</w:t>
      </w:r>
      <w:proofErr w:type="gramStart"/>
      <w:r w:rsidRPr="008C51D2">
        <w:rPr>
          <w:rFonts w:ascii="Cambria" w:hAnsi="Cambria"/>
          <w:i/>
          <w:iCs/>
          <w:lang w:val="fr-FR"/>
        </w:rPr>
        <w:t>tsé</w:t>
      </w:r>
      <w:proofErr w:type="spellEnd"/>
      <w:r w:rsidRPr="008C51D2">
        <w:rPr>
          <w:rFonts w:ascii="Cambria" w:hAnsi="Cambria"/>
          <w:lang w:val="fr-FR"/>
        </w:rPr>
        <w:t>;</w:t>
      </w:r>
      <w:proofErr w:type="gramEnd"/>
      <w:r w:rsidRPr="008C51D2">
        <w:rPr>
          <w:rFonts w:ascii="Cambria" w:hAnsi="Cambria"/>
          <w:lang w:val="fr-FR"/>
        </w:rPr>
        <w:t xml:space="preserve"> les autres parties ou actes s’appellent tché; on </w:t>
      </w:r>
      <w:proofErr w:type="spellStart"/>
      <w:r w:rsidRPr="008C51D2">
        <w:rPr>
          <w:rFonts w:ascii="Cambria" w:hAnsi="Cambria"/>
          <w:lang w:val="fr-FR"/>
        </w:rPr>
        <w:t>pourroit</w:t>
      </w:r>
      <w:proofErr w:type="spellEnd"/>
      <w:r w:rsidRPr="008C51D2">
        <w:rPr>
          <w:rFonts w:ascii="Cambria" w:hAnsi="Cambria"/>
          <w:lang w:val="fr-FR"/>
        </w:rPr>
        <w:t xml:space="preserve"> les diviser en scènes, en déterminant celles-ci par l’entrée et la sortie des acteurs. Chaque </w:t>
      </w:r>
      <w:proofErr w:type="gramStart"/>
      <w:r w:rsidRPr="008C51D2">
        <w:rPr>
          <w:rFonts w:ascii="Cambria" w:hAnsi="Cambria"/>
          <w:lang w:val="fr-FR"/>
        </w:rPr>
        <w:t>personnage ,</w:t>
      </w:r>
      <w:proofErr w:type="gramEnd"/>
      <w:r w:rsidRPr="008C51D2">
        <w:rPr>
          <w:rFonts w:ascii="Cambria" w:hAnsi="Cambria"/>
          <w:lang w:val="fr-FR"/>
        </w:rPr>
        <w:t xml:space="preserve"> lorsqu’il </w:t>
      </w:r>
      <w:proofErr w:type="spellStart"/>
      <w:r w:rsidRPr="008C51D2">
        <w:rPr>
          <w:rFonts w:ascii="Cambria" w:hAnsi="Cambria"/>
          <w:lang w:val="fr-FR"/>
        </w:rPr>
        <w:t>paroît</w:t>
      </w:r>
      <w:proofErr w:type="spellEnd"/>
      <w:r w:rsidRPr="008C51D2">
        <w:rPr>
          <w:rFonts w:ascii="Cambria" w:hAnsi="Cambria"/>
          <w:lang w:val="fr-FR"/>
        </w:rPr>
        <w:t xml:space="preserve">, commence toujours par se faire </w:t>
      </w:r>
      <w:proofErr w:type="spellStart"/>
      <w:r w:rsidRPr="008C51D2">
        <w:rPr>
          <w:rFonts w:ascii="Cambria" w:hAnsi="Cambria"/>
          <w:lang w:val="fr-FR"/>
        </w:rPr>
        <w:t>connoître</w:t>
      </w:r>
      <w:proofErr w:type="spellEnd"/>
      <w:r w:rsidRPr="008C51D2">
        <w:rPr>
          <w:rFonts w:ascii="Cambria" w:hAnsi="Cambria"/>
          <w:lang w:val="fr-FR"/>
        </w:rPr>
        <w:t xml:space="preserve"> aux spectateurs ; il leur apprend quel est son nom,</w:t>
      </w:r>
      <w:r w:rsidR="008C51D2">
        <w:rPr>
          <w:rFonts w:ascii="Cambria" w:hAnsi="Cambria"/>
          <w:lang w:val="fr-FR"/>
        </w:rPr>
        <w:t xml:space="preserve"> </w:t>
      </w:r>
      <w:r w:rsidRPr="008C51D2">
        <w:rPr>
          <w:rFonts w:ascii="Cambria" w:hAnsi="Cambria"/>
          <w:lang w:val="fr-FR"/>
        </w:rPr>
        <w:t>et le rôle qu’il va jouer dans la pièce. Le même</w:t>
      </w:r>
      <w:r w:rsidR="008C51D2">
        <w:rPr>
          <w:rFonts w:ascii="Cambria" w:hAnsi="Cambria"/>
          <w:lang w:val="fr-FR"/>
        </w:rPr>
        <w:t xml:space="preserve"> </w:t>
      </w:r>
      <w:r w:rsidRPr="008C51D2">
        <w:rPr>
          <w:rFonts w:ascii="Cambria" w:hAnsi="Cambria"/>
          <w:lang w:val="fr-FR"/>
        </w:rPr>
        <w:t>acteur représente souvent plusieurs rôles dans</w:t>
      </w:r>
      <w:r w:rsidR="008C51D2">
        <w:rPr>
          <w:rFonts w:ascii="Cambria" w:hAnsi="Cambria"/>
          <w:lang w:val="fr-FR"/>
        </w:rPr>
        <w:t xml:space="preserve"> </w:t>
      </w:r>
      <w:r w:rsidRPr="008C51D2">
        <w:rPr>
          <w:rFonts w:ascii="Cambria" w:hAnsi="Cambria"/>
          <w:lang w:val="fr-FR"/>
        </w:rPr>
        <w:t>la même pièce. Telle comédie, par exemple,</w:t>
      </w:r>
      <w:r w:rsidR="008C51D2">
        <w:rPr>
          <w:rFonts w:ascii="Cambria" w:hAnsi="Cambria"/>
          <w:lang w:val="fr-FR"/>
        </w:rPr>
        <w:t xml:space="preserve"> </w:t>
      </w:r>
      <w:r w:rsidRPr="008C51D2">
        <w:rPr>
          <w:rFonts w:ascii="Cambria" w:hAnsi="Cambria"/>
          <w:lang w:val="fr-FR"/>
        </w:rPr>
        <w:t xml:space="preserve">sera jouée par cinq acteurs, quoiqu’elle contienne et fasse successivement </w:t>
      </w:r>
      <w:proofErr w:type="spellStart"/>
      <w:r w:rsidRPr="008C51D2">
        <w:rPr>
          <w:rFonts w:ascii="Cambria" w:hAnsi="Cambria"/>
          <w:lang w:val="fr-FR"/>
        </w:rPr>
        <w:t>paroître</w:t>
      </w:r>
      <w:proofErr w:type="spellEnd"/>
      <w:r w:rsidRPr="008C51D2">
        <w:rPr>
          <w:rFonts w:ascii="Cambria" w:hAnsi="Cambria"/>
          <w:lang w:val="fr-FR"/>
        </w:rPr>
        <w:t xml:space="preserve"> dix ou</w:t>
      </w:r>
      <w:r w:rsidR="008C51D2">
        <w:rPr>
          <w:rFonts w:ascii="Cambria" w:hAnsi="Cambria"/>
          <w:lang w:val="fr-FR"/>
        </w:rPr>
        <w:t xml:space="preserve"> </w:t>
      </w:r>
      <w:r w:rsidRPr="008C51D2">
        <w:rPr>
          <w:rFonts w:ascii="Cambria" w:hAnsi="Cambria"/>
          <w:lang w:val="fr-FR"/>
        </w:rPr>
        <w:t>douze personnages qui parlent.</w:t>
      </w:r>
    </w:p>
    <w:p w14:paraId="08C63D3F" w14:textId="31339831" w:rsidR="003427D8" w:rsidRPr="008C51D2" w:rsidRDefault="003427D8" w:rsidP="002A014F">
      <w:pPr>
        <w:jc w:val="both"/>
        <w:rPr>
          <w:rFonts w:ascii="Cambria" w:hAnsi="Cambria"/>
          <w:lang w:val="fr-FR"/>
        </w:rPr>
      </w:pPr>
      <w:r w:rsidRPr="008C51D2">
        <w:rPr>
          <w:rFonts w:ascii="Cambria" w:hAnsi="Cambria"/>
          <w:lang w:val="fr-FR"/>
        </w:rPr>
        <w:t>La figure du comédien, reconnue pour être</w:t>
      </w:r>
      <w:r w:rsidR="008C51D2">
        <w:rPr>
          <w:rFonts w:ascii="Cambria" w:hAnsi="Cambria"/>
          <w:lang w:val="fr-FR"/>
        </w:rPr>
        <w:t xml:space="preserve"> </w:t>
      </w:r>
      <w:r w:rsidRPr="008C51D2">
        <w:rPr>
          <w:rFonts w:ascii="Cambria" w:hAnsi="Cambria"/>
          <w:lang w:val="fr-FR"/>
        </w:rPr>
        <w:t>la même dans deux acteurs très-différents, doit</w:t>
      </w:r>
      <w:r w:rsidR="008C51D2">
        <w:rPr>
          <w:rFonts w:ascii="Cambria" w:hAnsi="Cambria"/>
          <w:lang w:val="fr-FR"/>
        </w:rPr>
        <w:t xml:space="preserve"> </w:t>
      </w:r>
      <w:r w:rsidRPr="008C51D2">
        <w:rPr>
          <w:rFonts w:ascii="Cambria" w:hAnsi="Cambria"/>
          <w:lang w:val="fr-FR"/>
        </w:rPr>
        <w:t xml:space="preserve">détruire un peu l’illusion. Un masque </w:t>
      </w:r>
      <w:proofErr w:type="spellStart"/>
      <w:r w:rsidRPr="008C51D2">
        <w:rPr>
          <w:rFonts w:ascii="Cambria" w:hAnsi="Cambria"/>
          <w:lang w:val="fr-FR"/>
        </w:rPr>
        <w:t>pourroit</w:t>
      </w:r>
      <w:proofErr w:type="spellEnd"/>
      <w:r w:rsidRPr="008C51D2">
        <w:rPr>
          <w:rFonts w:ascii="Cambria" w:hAnsi="Cambria"/>
          <w:lang w:val="fr-FR"/>
        </w:rPr>
        <w:t xml:space="preserve"> remédier à cet inconvénient ; mais les</w:t>
      </w:r>
      <w:r w:rsidR="008C51D2">
        <w:rPr>
          <w:rFonts w:ascii="Cambria" w:hAnsi="Cambria"/>
          <w:lang w:val="fr-FR"/>
        </w:rPr>
        <w:t xml:space="preserve"> </w:t>
      </w:r>
      <w:r w:rsidRPr="008C51D2">
        <w:rPr>
          <w:rFonts w:ascii="Cambria" w:hAnsi="Cambria"/>
          <w:lang w:val="fr-FR"/>
        </w:rPr>
        <w:t>masques ne sont d’usage que dans les ballets,</w:t>
      </w:r>
      <w:r w:rsidR="008C51D2">
        <w:rPr>
          <w:rFonts w:ascii="Cambria" w:hAnsi="Cambria"/>
          <w:lang w:val="fr-FR"/>
        </w:rPr>
        <w:t xml:space="preserve"> </w:t>
      </w:r>
      <w:r w:rsidRPr="008C51D2">
        <w:rPr>
          <w:rFonts w:ascii="Cambria" w:hAnsi="Cambria"/>
          <w:lang w:val="fr-FR"/>
        </w:rPr>
        <w:t>et ne se donnent sur la scène qu’aux scélérats,</w:t>
      </w:r>
      <w:r w:rsidR="008C51D2">
        <w:rPr>
          <w:rFonts w:ascii="Cambria" w:hAnsi="Cambria"/>
          <w:lang w:val="fr-FR"/>
        </w:rPr>
        <w:t xml:space="preserve"> </w:t>
      </w:r>
      <w:r w:rsidRPr="008C51D2">
        <w:rPr>
          <w:rFonts w:ascii="Cambria" w:hAnsi="Cambria"/>
          <w:lang w:val="fr-FR"/>
        </w:rPr>
        <w:t>aux chefs de voleurs, aux assassins.</w:t>
      </w:r>
    </w:p>
    <w:p w14:paraId="489D3D94" w14:textId="249D9AF8" w:rsidR="003427D8" w:rsidRPr="008C51D2" w:rsidRDefault="003427D8" w:rsidP="002A014F">
      <w:pPr>
        <w:jc w:val="both"/>
        <w:rPr>
          <w:rFonts w:ascii="Cambria" w:hAnsi="Cambria"/>
          <w:lang w:val="fr-FR"/>
        </w:rPr>
      </w:pPr>
      <w:r w:rsidRPr="008C51D2">
        <w:rPr>
          <w:rFonts w:ascii="Cambria" w:hAnsi="Cambria"/>
          <w:lang w:val="fr-FR"/>
        </w:rPr>
        <w:t>Les tragédies chinoises n’ont pas de chœurs</w:t>
      </w:r>
      <w:r w:rsidR="008C51D2">
        <w:rPr>
          <w:rFonts w:ascii="Cambria" w:hAnsi="Cambria"/>
          <w:lang w:val="fr-FR"/>
        </w:rPr>
        <w:t xml:space="preserve"> </w:t>
      </w:r>
      <w:r w:rsidRPr="008C51D2">
        <w:rPr>
          <w:rFonts w:ascii="Cambria" w:hAnsi="Cambria"/>
          <w:lang w:val="fr-FR"/>
        </w:rPr>
        <w:t>proprement dits, mais elles sont entremêlées</w:t>
      </w:r>
      <w:r w:rsidR="008C51D2">
        <w:rPr>
          <w:rFonts w:ascii="Cambria" w:hAnsi="Cambria"/>
          <w:lang w:val="fr-FR"/>
        </w:rPr>
        <w:t xml:space="preserve"> </w:t>
      </w:r>
      <w:r w:rsidRPr="008C51D2">
        <w:rPr>
          <w:rFonts w:ascii="Cambria" w:hAnsi="Cambria"/>
          <w:lang w:val="fr-FR"/>
        </w:rPr>
        <w:t>de plusieurs morceaux de chant. Dans les endroits où l’acteur est censé devoir être agité</w:t>
      </w:r>
      <w:r w:rsidR="008C51D2">
        <w:rPr>
          <w:rFonts w:ascii="Cambria" w:hAnsi="Cambria"/>
          <w:lang w:val="fr-FR"/>
        </w:rPr>
        <w:t xml:space="preserve"> </w:t>
      </w:r>
      <w:r w:rsidRPr="008C51D2">
        <w:rPr>
          <w:rFonts w:ascii="Cambria" w:hAnsi="Cambria"/>
          <w:lang w:val="fr-FR"/>
        </w:rPr>
        <w:t xml:space="preserve">de quelque passion </w:t>
      </w:r>
      <w:proofErr w:type="gramStart"/>
      <w:r w:rsidRPr="008C51D2">
        <w:rPr>
          <w:rFonts w:ascii="Cambria" w:hAnsi="Cambria"/>
          <w:lang w:val="fr-FR"/>
        </w:rPr>
        <w:t>vive ,</w:t>
      </w:r>
      <w:proofErr w:type="gramEnd"/>
      <w:r w:rsidRPr="008C51D2">
        <w:rPr>
          <w:rFonts w:ascii="Cambria" w:hAnsi="Cambria"/>
          <w:lang w:val="fr-FR"/>
        </w:rPr>
        <w:t xml:space="preserve"> il suspend sa déclamation et se met à chanter. Souvent les instruments de musique l’accompagnent. Ces</w:t>
      </w:r>
      <w:r w:rsidR="008C51D2">
        <w:rPr>
          <w:rFonts w:ascii="Cambria" w:hAnsi="Cambria"/>
          <w:lang w:val="fr-FR"/>
        </w:rPr>
        <w:t xml:space="preserve"> </w:t>
      </w:r>
      <w:r w:rsidRPr="008C51D2">
        <w:rPr>
          <w:rFonts w:ascii="Cambria" w:hAnsi="Cambria"/>
          <w:lang w:val="fr-FR"/>
        </w:rPr>
        <w:t>morceaux de poésie sont destinés à exprimer</w:t>
      </w:r>
      <w:r w:rsidR="008C51D2">
        <w:rPr>
          <w:rFonts w:ascii="Cambria" w:hAnsi="Cambria"/>
          <w:lang w:val="fr-FR"/>
        </w:rPr>
        <w:t xml:space="preserve"> </w:t>
      </w:r>
      <w:r w:rsidRPr="008C51D2">
        <w:rPr>
          <w:rFonts w:ascii="Cambria" w:hAnsi="Cambria"/>
          <w:lang w:val="fr-FR"/>
        </w:rPr>
        <w:t>les grands mouvements de l’</w:t>
      </w:r>
      <w:proofErr w:type="spellStart"/>
      <w:r w:rsidRPr="008C51D2">
        <w:rPr>
          <w:rFonts w:ascii="Cambria" w:hAnsi="Cambria"/>
          <w:lang w:val="fr-FR"/>
        </w:rPr>
        <w:t>ame</w:t>
      </w:r>
      <w:proofErr w:type="spellEnd"/>
      <w:r w:rsidRPr="008C51D2">
        <w:rPr>
          <w:rFonts w:ascii="Cambria" w:hAnsi="Cambria"/>
          <w:lang w:val="fr-FR"/>
        </w:rPr>
        <w:t>, comme ceux</w:t>
      </w:r>
      <w:r w:rsidR="008C51D2">
        <w:rPr>
          <w:rFonts w:ascii="Cambria" w:hAnsi="Cambria"/>
          <w:lang w:val="fr-FR"/>
        </w:rPr>
        <w:t xml:space="preserve"> </w:t>
      </w:r>
      <w:r w:rsidRPr="008C51D2">
        <w:rPr>
          <w:rFonts w:ascii="Cambria" w:hAnsi="Cambria"/>
          <w:lang w:val="fr-FR"/>
        </w:rPr>
        <w:t xml:space="preserve">qu’inspirent la colère, la joie, l’amour, la douleur : un personnage chante, lorsqu’il est indigné contre un </w:t>
      </w:r>
      <w:proofErr w:type="gramStart"/>
      <w:r w:rsidRPr="008C51D2">
        <w:rPr>
          <w:rFonts w:ascii="Cambria" w:hAnsi="Cambria"/>
          <w:lang w:val="fr-FR"/>
        </w:rPr>
        <w:t>scélérat ,</w:t>
      </w:r>
      <w:proofErr w:type="gramEnd"/>
      <w:r w:rsidRPr="008C51D2">
        <w:rPr>
          <w:rFonts w:ascii="Cambria" w:hAnsi="Cambria"/>
          <w:lang w:val="fr-FR"/>
        </w:rPr>
        <w:t xml:space="preserve"> lorsqu’il s’anime à</w:t>
      </w:r>
      <w:r w:rsidR="008C51D2">
        <w:rPr>
          <w:rFonts w:ascii="Cambria" w:hAnsi="Cambria"/>
          <w:lang w:val="fr-FR"/>
        </w:rPr>
        <w:t xml:space="preserve"> </w:t>
      </w:r>
      <w:r w:rsidRPr="008C51D2">
        <w:rPr>
          <w:rFonts w:ascii="Cambria" w:hAnsi="Cambria"/>
          <w:lang w:val="fr-FR"/>
        </w:rPr>
        <w:t>la vengeance ou qu’il est sur le point de se</w:t>
      </w:r>
      <w:r w:rsidR="008C51D2">
        <w:rPr>
          <w:rFonts w:ascii="Cambria" w:hAnsi="Cambria"/>
          <w:lang w:val="fr-FR"/>
        </w:rPr>
        <w:t xml:space="preserve"> </w:t>
      </w:r>
      <w:r w:rsidRPr="008C51D2">
        <w:rPr>
          <w:rFonts w:ascii="Cambria" w:hAnsi="Cambria"/>
          <w:lang w:val="fr-FR"/>
        </w:rPr>
        <w:t>donner la mort.</w:t>
      </w:r>
    </w:p>
    <w:p w14:paraId="236972D4" w14:textId="5CAD7390" w:rsidR="003427D8" w:rsidRPr="008C51D2" w:rsidRDefault="003427D8" w:rsidP="002A014F">
      <w:pPr>
        <w:jc w:val="both"/>
        <w:rPr>
          <w:rFonts w:ascii="Cambria" w:hAnsi="Cambria"/>
          <w:lang w:val="fr-FR"/>
        </w:rPr>
      </w:pPr>
      <w:r w:rsidRPr="008C51D2">
        <w:rPr>
          <w:rFonts w:ascii="Cambria" w:hAnsi="Cambria"/>
          <w:lang w:val="fr-FR"/>
        </w:rPr>
        <w:t xml:space="preserve">Le P. </w:t>
      </w:r>
      <w:proofErr w:type="spellStart"/>
      <w:r w:rsidRPr="008C51D2">
        <w:rPr>
          <w:rFonts w:ascii="Cambria" w:hAnsi="Cambria"/>
          <w:lang w:val="fr-FR"/>
        </w:rPr>
        <w:t>Duhalde</w:t>
      </w:r>
      <w:proofErr w:type="spellEnd"/>
      <w:r w:rsidRPr="008C51D2">
        <w:rPr>
          <w:rFonts w:ascii="Cambria" w:hAnsi="Cambria"/>
          <w:lang w:val="fr-FR"/>
        </w:rPr>
        <w:t xml:space="preserve"> a inséré dans sa collection une tragédie chinoise, intitulée </w:t>
      </w:r>
      <w:r w:rsidRPr="008C51D2">
        <w:rPr>
          <w:rFonts w:ascii="Cambria" w:hAnsi="Cambria"/>
          <w:i/>
          <w:iCs/>
          <w:lang w:val="fr-FR"/>
        </w:rPr>
        <w:t>l’Orphelin de Tchao</w:t>
      </w:r>
      <w:r w:rsidRPr="008C51D2">
        <w:rPr>
          <w:rFonts w:ascii="Cambria" w:hAnsi="Cambria"/>
          <w:lang w:val="fr-FR"/>
        </w:rPr>
        <w:t xml:space="preserve">, traduite par le P. de </w:t>
      </w:r>
      <w:proofErr w:type="spellStart"/>
      <w:r w:rsidRPr="008C51D2">
        <w:rPr>
          <w:rFonts w:ascii="Cambria" w:hAnsi="Cambria"/>
          <w:lang w:val="fr-FR"/>
        </w:rPr>
        <w:t>Prémare</w:t>
      </w:r>
      <w:proofErr w:type="spellEnd"/>
      <w:r w:rsidRPr="008C51D2">
        <w:rPr>
          <w:rFonts w:ascii="Cambria" w:hAnsi="Cambria"/>
          <w:lang w:val="fr-FR"/>
        </w:rPr>
        <w:t>. Ce drame est tiré d’un recueil chinois qui contient les cent meilleures pièces de théâtre qui aient été composées sous la dynastie des YUENE, dans le quatorzième siècle. M. de Voltaire en a emprunté le sujet de sa tragédie de l</w:t>
      </w:r>
      <w:r w:rsidRPr="008C51D2">
        <w:rPr>
          <w:rFonts w:ascii="Cambria" w:hAnsi="Cambria"/>
          <w:i/>
          <w:iCs/>
          <w:lang w:val="fr-FR"/>
        </w:rPr>
        <w:t>’Orphelin de la Chine</w:t>
      </w:r>
      <w:r w:rsidRPr="008C51D2">
        <w:rPr>
          <w:rFonts w:ascii="Cambria" w:hAnsi="Cambria"/>
          <w:lang w:val="fr-FR"/>
        </w:rPr>
        <w:t>. Voici comment il parle de l’ouvrage chinois :  “</w:t>
      </w:r>
      <w:r w:rsidRPr="008C51D2">
        <w:rPr>
          <w:rFonts w:ascii="Cambria" w:hAnsi="Cambria"/>
          <w:i/>
          <w:iCs/>
          <w:lang w:val="fr-FR"/>
        </w:rPr>
        <w:t>L’Orphelin de Tchao</w:t>
      </w:r>
      <w:r w:rsidRPr="008C51D2">
        <w:rPr>
          <w:rFonts w:ascii="Cambria" w:hAnsi="Cambria"/>
          <w:lang w:val="fr-FR"/>
        </w:rPr>
        <w:t xml:space="preserve"> est un monument précieux qui sert plus à faire </w:t>
      </w:r>
      <w:proofErr w:type="spellStart"/>
      <w:r w:rsidRPr="008C51D2">
        <w:rPr>
          <w:rFonts w:ascii="Cambria" w:hAnsi="Cambria"/>
          <w:lang w:val="fr-FR"/>
        </w:rPr>
        <w:t>connoître</w:t>
      </w:r>
      <w:proofErr w:type="spellEnd"/>
      <w:r w:rsidRPr="008C51D2">
        <w:rPr>
          <w:rFonts w:ascii="Cambria" w:hAnsi="Cambria"/>
          <w:lang w:val="fr-FR"/>
        </w:rPr>
        <w:t xml:space="preserve"> l’esprit de la Chine que toutes les relations qu’on a faites de ce vaste empire. Il est vrai que cette pièce est toute barbare, en comparaison des bons ouvrages de nos jours ; mais aussi c’est un chef-d’œuvre, si on le compare à nos pièces du quatorzième siècle. Certainement nos troubadours, notre </w:t>
      </w:r>
      <w:proofErr w:type="spellStart"/>
      <w:r w:rsidRPr="008C51D2">
        <w:rPr>
          <w:rFonts w:ascii="Cambria" w:hAnsi="Cambria"/>
          <w:lang w:val="fr-FR"/>
        </w:rPr>
        <w:t>bazoche</w:t>
      </w:r>
      <w:proofErr w:type="spellEnd"/>
      <w:r w:rsidRPr="008C51D2">
        <w:rPr>
          <w:rFonts w:ascii="Cambria" w:hAnsi="Cambria"/>
          <w:lang w:val="fr-FR"/>
        </w:rPr>
        <w:t xml:space="preserve">, la société des </w:t>
      </w:r>
      <w:proofErr w:type="spellStart"/>
      <w:r w:rsidRPr="008C51D2">
        <w:rPr>
          <w:rFonts w:ascii="Cambria" w:hAnsi="Cambria"/>
          <w:i/>
          <w:iCs/>
          <w:lang w:val="fr-FR"/>
        </w:rPr>
        <w:t>Enfans</w:t>
      </w:r>
      <w:proofErr w:type="spellEnd"/>
      <w:r w:rsidRPr="008C51D2">
        <w:rPr>
          <w:rFonts w:ascii="Cambria" w:hAnsi="Cambria"/>
          <w:i/>
          <w:iCs/>
          <w:lang w:val="fr-FR"/>
        </w:rPr>
        <w:t xml:space="preserve"> sans souci</w:t>
      </w:r>
      <w:r w:rsidRPr="008C51D2">
        <w:rPr>
          <w:rFonts w:ascii="Cambria" w:hAnsi="Cambria"/>
          <w:lang w:val="fr-FR"/>
        </w:rPr>
        <w:t xml:space="preserve"> et de la </w:t>
      </w:r>
      <w:r w:rsidRPr="008C51D2">
        <w:rPr>
          <w:rFonts w:ascii="Cambria" w:hAnsi="Cambria"/>
          <w:i/>
          <w:iCs/>
          <w:lang w:val="fr-FR"/>
        </w:rPr>
        <w:t>Mère sotte</w:t>
      </w:r>
      <w:r w:rsidRPr="008C51D2">
        <w:rPr>
          <w:rFonts w:ascii="Cambria" w:hAnsi="Cambria"/>
          <w:lang w:val="fr-FR"/>
        </w:rPr>
        <w:t>, n’</w:t>
      </w:r>
      <w:proofErr w:type="spellStart"/>
      <w:r w:rsidRPr="008C51D2">
        <w:rPr>
          <w:rFonts w:ascii="Cambria" w:hAnsi="Cambria"/>
          <w:lang w:val="fr-FR"/>
        </w:rPr>
        <w:t>approchoient</w:t>
      </w:r>
      <w:proofErr w:type="spellEnd"/>
      <w:r w:rsidRPr="008C51D2">
        <w:rPr>
          <w:rFonts w:ascii="Cambria" w:hAnsi="Cambria"/>
          <w:lang w:val="fr-FR"/>
        </w:rPr>
        <w:t xml:space="preserve"> pas de l’auteur chinois. On ne peut comparer </w:t>
      </w:r>
      <w:r w:rsidRPr="008C51D2">
        <w:rPr>
          <w:rFonts w:ascii="Cambria" w:hAnsi="Cambria"/>
          <w:i/>
          <w:iCs/>
          <w:lang w:val="fr-FR"/>
        </w:rPr>
        <w:t>l’Orphelin de Tchao</w:t>
      </w:r>
      <w:r w:rsidRPr="008C51D2">
        <w:rPr>
          <w:rFonts w:ascii="Cambria" w:hAnsi="Cambria"/>
          <w:lang w:val="fr-FR"/>
        </w:rPr>
        <w:t xml:space="preserve"> qu’aux tragédies anglaises et espagnoles du dix-septième siècle, qui ne laissent pas encore de plaire au-delà des Pyrénées et de la mer. L’action de la pièce chinoise dure vingt-cinq ans, comme dans les farces monstrueuses</w:t>
      </w:r>
      <w:r w:rsidR="008C51D2">
        <w:rPr>
          <w:rFonts w:ascii="Cambria" w:hAnsi="Cambria"/>
          <w:lang w:val="fr-FR"/>
        </w:rPr>
        <w:t xml:space="preserve"> </w:t>
      </w:r>
      <w:r w:rsidRPr="008C51D2">
        <w:rPr>
          <w:rFonts w:ascii="Cambria" w:hAnsi="Cambria"/>
          <w:lang w:val="fr-FR"/>
        </w:rPr>
        <w:t xml:space="preserve">de </w:t>
      </w:r>
      <w:proofErr w:type="spellStart"/>
      <w:r w:rsidRPr="008C51D2">
        <w:rPr>
          <w:rFonts w:ascii="Cambria" w:hAnsi="Cambria"/>
          <w:i/>
          <w:iCs/>
          <w:lang w:val="fr-FR"/>
        </w:rPr>
        <w:t>Shakespear</w:t>
      </w:r>
      <w:proofErr w:type="spellEnd"/>
      <w:r w:rsidRPr="008C51D2">
        <w:rPr>
          <w:rFonts w:ascii="Cambria" w:hAnsi="Cambria"/>
          <w:lang w:val="fr-FR"/>
        </w:rPr>
        <w:t xml:space="preserve"> et de </w:t>
      </w:r>
      <w:r w:rsidRPr="008C51D2">
        <w:rPr>
          <w:rFonts w:ascii="Cambria" w:hAnsi="Cambria"/>
          <w:i/>
          <w:iCs/>
          <w:lang w:val="fr-FR"/>
        </w:rPr>
        <w:t>Lapez de Vega</w:t>
      </w:r>
      <w:r w:rsidRPr="008C51D2">
        <w:rPr>
          <w:rFonts w:ascii="Cambria" w:hAnsi="Cambria"/>
          <w:lang w:val="fr-FR"/>
        </w:rPr>
        <w:t>, qu’on</w:t>
      </w:r>
      <w:r w:rsidR="008C51D2">
        <w:rPr>
          <w:rFonts w:ascii="Cambria" w:hAnsi="Cambria"/>
          <w:lang w:val="fr-FR"/>
        </w:rPr>
        <w:t xml:space="preserve"> </w:t>
      </w:r>
      <w:r w:rsidRPr="008C51D2">
        <w:rPr>
          <w:rFonts w:ascii="Cambria" w:hAnsi="Cambria"/>
          <w:lang w:val="fr-FR"/>
        </w:rPr>
        <w:t xml:space="preserve">a nommées </w:t>
      </w:r>
      <w:proofErr w:type="gramStart"/>
      <w:r w:rsidRPr="008C51D2">
        <w:rPr>
          <w:rFonts w:ascii="Cambria" w:hAnsi="Cambria"/>
          <w:lang w:val="fr-FR"/>
        </w:rPr>
        <w:t>tragédies;</w:t>
      </w:r>
      <w:proofErr w:type="gramEnd"/>
      <w:r w:rsidRPr="008C51D2">
        <w:rPr>
          <w:rFonts w:ascii="Cambria" w:hAnsi="Cambria"/>
          <w:lang w:val="fr-FR"/>
        </w:rPr>
        <w:t xml:space="preserve"> c’est un entassement</w:t>
      </w:r>
      <w:r w:rsidR="008C51D2">
        <w:rPr>
          <w:rFonts w:ascii="Cambria" w:hAnsi="Cambria"/>
          <w:lang w:val="fr-FR"/>
        </w:rPr>
        <w:t xml:space="preserve"> </w:t>
      </w:r>
      <w:r w:rsidRPr="008C51D2">
        <w:rPr>
          <w:rFonts w:ascii="Cambria" w:hAnsi="Cambria"/>
          <w:lang w:val="fr-FR"/>
        </w:rPr>
        <w:t>d’événements incroyables... On croit lire les</w:t>
      </w:r>
      <w:r w:rsidR="008C51D2">
        <w:rPr>
          <w:rFonts w:ascii="Cambria" w:hAnsi="Cambria"/>
          <w:lang w:val="fr-FR"/>
        </w:rPr>
        <w:t xml:space="preserve"> </w:t>
      </w:r>
      <w:r w:rsidRPr="008C51D2">
        <w:rPr>
          <w:rFonts w:ascii="Cambria" w:hAnsi="Cambria"/>
          <w:i/>
          <w:iCs/>
          <w:lang w:val="fr-FR"/>
        </w:rPr>
        <w:t>Mille et une Nuits</w:t>
      </w:r>
      <w:r w:rsidRPr="008C51D2">
        <w:rPr>
          <w:rFonts w:ascii="Cambria" w:hAnsi="Cambria"/>
          <w:lang w:val="fr-FR"/>
        </w:rPr>
        <w:t xml:space="preserve"> en action et en scènes ;</w:t>
      </w:r>
      <w:r w:rsidR="008C51D2">
        <w:rPr>
          <w:rFonts w:ascii="Cambria" w:hAnsi="Cambria"/>
          <w:lang w:val="fr-FR"/>
        </w:rPr>
        <w:t xml:space="preserve"> </w:t>
      </w:r>
      <w:r w:rsidRPr="008C51D2">
        <w:rPr>
          <w:rFonts w:ascii="Cambria" w:hAnsi="Cambria"/>
          <w:lang w:val="fr-FR"/>
        </w:rPr>
        <w:t>mais, malgré l’incroyable, il y règne de</w:t>
      </w:r>
      <w:r w:rsidR="008C51D2">
        <w:rPr>
          <w:rFonts w:ascii="Cambria" w:hAnsi="Cambria"/>
          <w:lang w:val="fr-FR"/>
        </w:rPr>
        <w:t xml:space="preserve"> </w:t>
      </w:r>
      <w:r w:rsidRPr="008C51D2">
        <w:rPr>
          <w:rFonts w:ascii="Cambria" w:hAnsi="Cambria"/>
          <w:lang w:val="fr-FR"/>
        </w:rPr>
        <w:t>l’intérêt ; et, malgré la foule des événements,</w:t>
      </w:r>
      <w:r w:rsidR="008C51D2">
        <w:rPr>
          <w:rFonts w:ascii="Cambria" w:hAnsi="Cambria"/>
          <w:lang w:val="fr-FR"/>
        </w:rPr>
        <w:t xml:space="preserve"> </w:t>
      </w:r>
      <w:r w:rsidRPr="008C51D2">
        <w:rPr>
          <w:rFonts w:ascii="Cambria" w:hAnsi="Cambria"/>
          <w:lang w:val="fr-FR"/>
        </w:rPr>
        <w:t xml:space="preserve">tout est de la </w:t>
      </w:r>
      <w:r w:rsidRPr="008C51D2">
        <w:rPr>
          <w:rFonts w:ascii="Cambria" w:hAnsi="Cambria"/>
          <w:lang w:val="fr-FR"/>
        </w:rPr>
        <w:lastRenderedPageBreak/>
        <w:t>clarté la plus lumineuse ; ce</w:t>
      </w:r>
      <w:r w:rsidR="008C51D2">
        <w:rPr>
          <w:rFonts w:ascii="Cambria" w:hAnsi="Cambria"/>
          <w:lang w:val="fr-FR"/>
        </w:rPr>
        <w:t xml:space="preserve"> </w:t>
      </w:r>
      <w:r w:rsidRPr="008C51D2">
        <w:rPr>
          <w:rFonts w:ascii="Cambria" w:hAnsi="Cambria"/>
          <w:lang w:val="fr-FR"/>
        </w:rPr>
        <w:t>sont là deux grands mérites en tout temps</w:t>
      </w:r>
      <w:r w:rsidR="008C51D2">
        <w:rPr>
          <w:rFonts w:ascii="Cambria" w:hAnsi="Cambria"/>
          <w:lang w:val="fr-FR"/>
        </w:rPr>
        <w:t xml:space="preserve"> </w:t>
      </w:r>
      <w:r w:rsidRPr="008C51D2">
        <w:rPr>
          <w:rFonts w:ascii="Cambria" w:hAnsi="Cambria"/>
          <w:lang w:val="fr-FR"/>
        </w:rPr>
        <w:t xml:space="preserve">et chez toutes les </w:t>
      </w:r>
      <w:proofErr w:type="gramStart"/>
      <w:r w:rsidRPr="008C51D2">
        <w:rPr>
          <w:rFonts w:ascii="Cambria" w:hAnsi="Cambria"/>
          <w:lang w:val="fr-FR"/>
        </w:rPr>
        <w:t>nations ,</w:t>
      </w:r>
      <w:proofErr w:type="gramEnd"/>
      <w:r w:rsidRPr="008C51D2">
        <w:rPr>
          <w:rFonts w:ascii="Cambria" w:hAnsi="Cambria"/>
          <w:lang w:val="fr-FR"/>
        </w:rPr>
        <w:t xml:space="preserve"> et ce mérite</w:t>
      </w:r>
      <w:r w:rsidR="008C51D2">
        <w:rPr>
          <w:rFonts w:ascii="Cambria" w:hAnsi="Cambria"/>
          <w:lang w:val="fr-FR"/>
        </w:rPr>
        <w:t xml:space="preserve"> </w:t>
      </w:r>
      <w:r w:rsidRPr="008C51D2">
        <w:rPr>
          <w:rFonts w:ascii="Cambria" w:hAnsi="Cambria"/>
          <w:lang w:val="fr-FR"/>
        </w:rPr>
        <w:t>manque à beaucoup de nos pièces modernes. Il est vrai que la pièce chinoise n’a pas</w:t>
      </w:r>
      <w:r w:rsidR="008C51D2">
        <w:rPr>
          <w:rFonts w:ascii="Cambria" w:hAnsi="Cambria"/>
          <w:lang w:val="fr-FR"/>
        </w:rPr>
        <w:t xml:space="preserve"> </w:t>
      </w:r>
      <w:r w:rsidRPr="008C51D2">
        <w:rPr>
          <w:rFonts w:ascii="Cambria" w:hAnsi="Cambria"/>
          <w:lang w:val="fr-FR"/>
        </w:rPr>
        <w:t xml:space="preserve">d’autres beautés ; unité de temps et d’action, développement de sentiments, peinture, des mœurs, éloquence, </w:t>
      </w:r>
      <w:proofErr w:type="gramStart"/>
      <w:r w:rsidRPr="008C51D2">
        <w:rPr>
          <w:rFonts w:ascii="Cambria" w:hAnsi="Cambria"/>
          <w:lang w:val="fr-FR"/>
        </w:rPr>
        <w:t>raison ,</w:t>
      </w:r>
      <w:proofErr w:type="gramEnd"/>
      <w:r w:rsidRPr="008C51D2">
        <w:rPr>
          <w:rFonts w:ascii="Cambria" w:hAnsi="Cambria"/>
          <w:lang w:val="fr-FR"/>
        </w:rPr>
        <w:t xml:space="preserve"> passion, tout lui manque ; et cependant, comme</w:t>
      </w:r>
      <w:r w:rsidR="008C51D2">
        <w:rPr>
          <w:rFonts w:ascii="Cambria" w:hAnsi="Cambria"/>
          <w:lang w:val="fr-FR"/>
        </w:rPr>
        <w:t xml:space="preserve"> </w:t>
      </w:r>
      <w:r w:rsidRPr="008C51D2">
        <w:rPr>
          <w:rFonts w:ascii="Cambria" w:hAnsi="Cambria"/>
          <w:lang w:val="fr-FR"/>
        </w:rPr>
        <w:t>je l’ai déjà dit, l’ouvrage est supérieur à</w:t>
      </w:r>
      <w:r w:rsidR="008C51D2">
        <w:rPr>
          <w:rFonts w:ascii="Cambria" w:hAnsi="Cambria"/>
          <w:lang w:val="fr-FR"/>
        </w:rPr>
        <w:t xml:space="preserve"> </w:t>
      </w:r>
      <w:r w:rsidRPr="008C51D2">
        <w:rPr>
          <w:rFonts w:ascii="Cambria" w:hAnsi="Cambria"/>
          <w:lang w:val="fr-FR"/>
        </w:rPr>
        <w:t>tout ce que nous faisions alors.”</w:t>
      </w:r>
    </w:p>
    <w:p w14:paraId="755D2829" w14:textId="3F5A890E" w:rsidR="003427D8" w:rsidRPr="008C51D2" w:rsidRDefault="003427D8" w:rsidP="002A014F">
      <w:pPr>
        <w:jc w:val="both"/>
        <w:rPr>
          <w:rFonts w:ascii="Cambria" w:hAnsi="Cambria"/>
          <w:lang w:val="fr-FR"/>
        </w:rPr>
      </w:pPr>
      <w:r w:rsidRPr="008C51D2">
        <w:rPr>
          <w:rFonts w:ascii="Cambria" w:hAnsi="Cambria"/>
          <w:lang w:val="fr-FR"/>
        </w:rPr>
        <w:t>Les comédiens chinois n’ont point de</w:t>
      </w:r>
      <w:r w:rsidR="008C51D2">
        <w:rPr>
          <w:rFonts w:ascii="Cambria" w:hAnsi="Cambria"/>
          <w:lang w:val="fr-FR"/>
        </w:rPr>
        <w:t xml:space="preserve"> </w:t>
      </w:r>
      <w:r w:rsidRPr="008C51D2">
        <w:rPr>
          <w:rFonts w:ascii="Cambria" w:hAnsi="Cambria"/>
          <w:lang w:val="fr-FR"/>
        </w:rPr>
        <w:t xml:space="preserve">théâtres </w:t>
      </w:r>
      <w:proofErr w:type="gramStart"/>
      <w:r w:rsidRPr="008C51D2">
        <w:rPr>
          <w:rFonts w:ascii="Cambria" w:hAnsi="Cambria"/>
          <w:lang w:val="fr-FR"/>
        </w:rPr>
        <w:t>fixes;</w:t>
      </w:r>
      <w:proofErr w:type="gramEnd"/>
      <w:r w:rsidRPr="008C51D2">
        <w:rPr>
          <w:rFonts w:ascii="Cambria" w:hAnsi="Cambria"/>
          <w:lang w:val="fr-FR"/>
        </w:rPr>
        <w:t xml:space="preserve"> ils sont ambulants, courent les</w:t>
      </w:r>
      <w:r w:rsidR="008C51D2">
        <w:rPr>
          <w:rFonts w:ascii="Cambria" w:hAnsi="Cambria"/>
          <w:lang w:val="fr-FR"/>
        </w:rPr>
        <w:t xml:space="preserve"> </w:t>
      </w:r>
      <w:r w:rsidRPr="008C51D2">
        <w:rPr>
          <w:rFonts w:ascii="Cambria" w:hAnsi="Cambria"/>
          <w:lang w:val="fr-FR"/>
        </w:rPr>
        <w:t>provinces et les villes , et vont jouer dans les</w:t>
      </w:r>
      <w:r w:rsidR="008C51D2">
        <w:rPr>
          <w:rFonts w:ascii="Cambria" w:hAnsi="Cambria"/>
          <w:lang w:val="fr-FR"/>
        </w:rPr>
        <w:t xml:space="preserve"> </w:t>
      </w:r>
      <w:r w:rsidRPr="008C51D2">
        <w:rPr>
          <w:rFonts w:ascii="Cambria" w:hAnsi="Cambria"/>
          <w:lang w:val="fr-FR"/>
        </w:rPr>
        <w:t>maisons particulières où on les appelle, lorsqu’on veut joindre l’amusement de la comédie aux délices d’un festin ; il en est peu de</w:t>
      </w:r>
      <w:r w:rsidR="008C51D2">
        <w:rPr>
          <w:rFonts w:ascii="Cambria" w:hAnsi="Cambria"/>
          <w:lang w:val="fr-FR"/>
        </w:rPr>
        <w:t xml:space="preserve"> </w:t>
      </w:r>
      <w:r w:rsidRPr="008C51D2">
        <w:rPr>
          <w:rFonts w:ascii="Cambria" w:hAnsi="Cambria"/>
          <w:lang w:val="fr-FR"/>
        </w:rPr>
        <w:t>complets sans cette sorte de spectacle. Au moment où l’on se met à table, on voit entrer</w:t>
      </w:r>
      <w:r w:rsidR="008C51D2">
        <w:rPr>
          <w:rFonts w:ascii="Cambria" w:hAnsi="Cambria"/>
          <w:lang w:val="fr-FR"/>
        </w:rPr>
        <w:t xml:space="preserve"> </w:t>
      </w:r>
      <w:r w:rsidRPr="008C51D2">
        <w:rPr>
          <w:rFonts w:ascii="Cambria" w:hAnsi="Cambria"/>
          <w:lang w:val="fr-FR"/>
        </w:rPr>
        <w:t>dans la salle quatre ou cinq comédiens, richement vêtus ; ils s’inclinent tous ensemble, et</w:t>
      </w:r>
      <w:r w:rsidR="008C51D2">
        <w:rPr>
          <w:rFonts w:ascii="Cambria" w:hAnsi="Cambria"/>
          <w:lang w:val="fr-FR"/>
        </w:rPr>
        <w:t xml:space="preserve"> </w:t>
      </w:r>
      <w:r w:rsidRPr="008C51D2">
        <w:rPr>
          <w:rFonts w:ascii="Cambria" w:hAnsi="Cambria"/>
          <w:lang w:val="fr-FR"/>
        </w:rPr>
        <w:t xml:space="preserve">si profondément, que leur front touche quatre fois la terre. Ensuite l’un d’eux présente au principal convive un livre dans lequel sont inscrits, en lettres d’or, </w:t>
      </w:r>
      <w:proofErr w:type="spellStart"/>
      <w:r w:rsidRPr="008C51D2">
        <w:rPr>
          <w:rFonts w:ascii="Cambria" w:hAnsi="Cambria"/>
          <w:lang w:val="fr-FR"/>
        </w:rPr>
        <w:t>lesnoms</w:t>
      </w:r>
      <w:proofErr w:type="spellEnd"/>
      <w:r w:rsidRPr="008C51D2">
        <w:rPr>
          <w:rFonts w:ascii="Cambria" w:hAnsi="Cambria"/>
          <w:lang w:val="fr-FR"/>
        </w:rPr>
        <w:t xml:space="preserve"> de cinquante à soixante comédies, qu’ils savent par cœur, et qu’ils sont en état de représenter sur-le-champ. Le principal convive ne désigne celle qu’il adopte qu’après avoir fait circuler cette liste, qui lui est renvoyée en dernier ressort. La représentation commence au bruit des tambours de peau de buffle, des flûtes, des fifres, des trompettes, et de quelques autres instruments connus des seuls Chinois.</w:t>
      </w:r>
    </w:p>
    <w:p w14:paraId="11DAB425" w14:textId="0F48BE13" w:rsidR="003427D8" w:rsidRPr="008C51D2" w:rsidRDefault="003427D8" w:rsidP="002A014F">
      <w:pPr>
        <w:jc w:val="both"/>
        <w:rPr>
          <w:rFonts w:ascii="Cambria" w:hAnsi="Cambria"/>
          <w:lang w:val="fr-FR"/>
        </w:rPr>
      </w:pPr>
      <w:r w:rsidRPr="008C51D2">
        <w:rPr>
          <w:rFonts w:ascii="Cambria" w:hAnsi="Cambria"/>
          <w:lang w:val="fr-FR"/>
        </w:rPr>
        <w:t xml:space="preserve">La scène est de plain-pied et occupe un grand espace vide que laissent les tables, rangées sur deux files. On couvre seulement le pavé de la salle d’un tapis, et, pour, coulisses, les acteurs font usage de quelques chambrés </w:t>
      </w:r>
      <w:proofErr w:type="gramStart"/>
      <w:r w:rsidRPr="008C51D2">
        <w:rPr>
          <w:rFonts w:ascii="Cambria" w:hAnsi="Cambria"/>
          <w:lang w:val="fr-FR"/>
        </w:rPr>
        <w:t>voisines ,</w:t>
      </w:r>
      <w:proofErr w:type="gramEnd"/>
      <w:r w:rsidRPr="008C51D2">
        <w:rPr>
          <w:rFonts w:ascii="Cambria" w:hAnsi="Cambria"/>
          <w:lang w:val="fr-FR"/>
        </w:rPr>
        <w:t xml:space="preserve"> d’où ils sortent pour jouer leurs rôles. Ils ont ordinairement plus de spectateurs qu’on n’a rassemblé de </w:t>
      </w:r>
      <w:proofErr w:type="gramStart"/>
      <w:r w:rsidRPr="008C51D2">
        <w:rPr>
          <w:rFonts w:ascii="Cambria" w:hAnsi="Cambria"/>
          <w:lang w:val="fr-FR"/>
        </w:rPr>
        <w:t>convives;</w:t>
      </w:r>
      <w:proofErr w:type="gramEnd"/>
      <w:r w:rsidRPr="008C51D2">
        <w:rPr>
          <w:rFonts w:ascii="Cambria" w:hAnsi="Cambria"/>
          <w:lang w:val="fr-FR"/>
        </w:rPr>
        <w:t xml:space="preserve"> l’usage est de laisser entrer un certain nombre de personnes, qui, placées dans la cour jouissent aussi du spectacle qu’on n'a point préparé pour elles. Les femmes peuvent prendre part sans être aperçues. Elles voient les acteurs à travers une jalousie, qui les dérobe elles-mêmes à tous les regards.</w:t>
      </w:r>
    </w:p>
    <w:p w14:paraId="6521EA04" w14:textId="77777777" w:rsidR="008C51D2" w:rsidRDefault="003427D8" w:rsidP="002A014F">
      <w:pPr>
        <w:jc w:val="both"/>
        <w:rPr>
          <w:rFonts w:ascii="Cambria" w:hAnsi="Cambria"/>
          <w:lang w:val="fr-FR"/>
        </w:rPr>
      </w:pPr>
      <w:r w:rsidRPr="008C51D2">
        <w:rPr>
          <w:rFonts w:ascii="Cambria" w:hAnsi="Cambria"/>
          <w:lang w:val="fr-FR"/>
        </w:rPr>
        <w:t>Dans les fêtes et les réjouissances publiques</w:t>
      </w:r>
      <w:r w:rsidR="008C51D2">
        <w:rPr>
          <w:rFonts w:ascii="Cambria" w:hAnsi="Cambria"/>
          <w:lang w:val="fr-FR"/>
        </w:rPr>
        <w:t xml:space="preserve"> </w:t>
      </w:r>
      <w:r w:rsidRPr="008C51D2">
        <w:rPr>
          <w:rFonts w:ascii="Cambria" w:hAnsi="Cambria"/>
          <w:lang w:val="fr-FR"/>
        </w:rPr>
        <w:t>on élève des théâtres dans les carrefours et au</w:t>
      </w:r>
      <w:r w:rsidR="008C51D2">
        <w:rPr>
          <w:rFonts w:ascii="Cambria" w:hAnsi="Cambria"/>
          <w:lang w:val="fr-FR"/>
        </w:rPr>
        <w:t xml:space="preserve"> </w:t>
      </w:r>
      <w:r w:rsidRPr="008C51D2">
        <w:rPr>
          <w:rFonts w:ascii="Cambria" w:hAnsi="Cambria"/>
          <w:lang w:val="fr-FR"/>
        </w:rPr>
        <w:t>milieu des rues. Les comédiens y représentent</w:t>
      </w:r>
      <w:r w:rsidR="008C51D2">
        <w:rPr>
          <w:rFonts w:ascii="Cambria" w:hAnsi="Cambria"/>
          <w:lang w:val="fr-FR"/>
        </w:rPr>
        <w:t xml:space="preserve"> </w:t>
      </w:r>
      <w:r w:rsidRPr="008C51D2">
        <w:rPr>
          <w:rFonts w:ascii="Cambria" w:hAnsi="Cambria"/>
          <w:lang w:val="fr-FR"/>
        </w:rPr>
        <w:t>diverses pièces depuis le matin jusqu’au soir,</w:t>
      </w:r>
      <w:r w:rsidR="008C51D2">
        <w:rPr>
          <w:rFonts w:ascii="Cambria" w:hAnsi="Cambria"/>
          <w:lang w:val="fr-FR"/>
        </w:rPr>
        <w:t xml:space="preserve"> </w:t>
      </w:r>
      <w:r w:rsidRPr="008C51D2">
        <w:rPr>
          <w:rFonts w:ascii="Cambria" w:hAnsi="Cambria"/>
          <w:lang w:val="fr-FR"/>
        </w:rPr>
        <w:t xml:space="preserve">et le peuple y </w:t>
      </w:r>
      <w:proofErr w:type="gramStart"/>
      <w:r w:rsidRPr="008C51D2">
        <w:rPr>
          <w:rFonts w:ascii="Cambria" w:hAnsi="Cambria"/>
          <w:lang w:val="fr-FR"/>
        </w:rPr>
        <w:t>assiste ,</w:t>
      </w:r>
      <w:proofErr w:type="gramEnd"/>
      <w:r w:rsidRPr="008C51D2">
        <w:rPr>
          <w:rFonts w:ascii="Cambria" w:hAnsi="Cambria"/>
          <w:lang w:val="fr-FR"/>
        </w:rPr>
        <w:t xml:space="preserve"> sans qu’on l’impose à</w:t>
      </w:r>
      <w:r w:rsidR="008C51D2">
        <w:rPr>
          <w:rFonts w:ascii="Cambria" w:hAnsi="Cambria"/>
          <w:lang w:val="fr-FR"/>
        </w:rPr>
        <w:t xml:space="preserve"> </w:t>
      </w:r>
      <w:r w:rsidRPr="008C51D2">
        <w:rPr>
          <w:rFonts w:ascii="Cambria" w:hAnsi="Cambria"/>
          <w:lang w:val="fr-FR"/>
        </w:rPr>
        <w:t>aucune rétribution. Les femmes ne montent</w:t>
      </w:r>
      <w:r w:rsidR="008C51D2">
        <w:rPr>
          <w:rFonts w:ascii="Cambria" w:hAnsi="Cambria"/>
          <w:lang w:val="fr-FR"/>
        </w:rPr>
        <w:t xml:space="preserve"> </w:t>
      </w:r>
      <w:r w:rsidRPr="008C51D2">
        <w:rPr>
          <w:rFonts w:ascii="Cambria" w:hAnsi="Cambria"/>
          <w:lang w:val="fr-FR"/>
        </w:rPr>
        <w:t xml:space="preserve">jamais sur les théâtres de la </w:t>
      </w:r>
      <w:proofErr w:type="gramStart"/>
      <w:r w:rsidRPr="008C51D2">
        <w:rPr>
          <w:rFonts w:ascii="Cambria" w:hAnsi="Cambria"/>
          <w:lang w:val="fr-FR"/>
        </w:rPr>
        <w:t>Chine;</w:t>
      </w:r>
      <w:proofErr w:type="gramEnd"/>
      <w:r w:rsidRPr="008C51D2">
        <w:rPr>
          <w:rFonts w:ascii="Cambria" w:hAnsi="Cambria"/>
          <w:lang w:val="fr-FR"/>
        </w:rPr>
        <w:t xml:space="preserve"> leurs rôles</w:t>
      </w:r>
      <w:r w:rsidR="008C51D2">
        <w:rPr>
          <w:rFonts w:ascii="Cambria" w:hAnsi="Cambria"/>
          <w:lang w:val="fr-FR"/>
        </w:rPr>
        <w:t xml:space="preserve"> </w:t>
      </w:r>
      <w:r w:rsidRPr="008C51D2">
        <w:rPr>
          <w:rFonts w:ascii="Cambria" w:hAnsi="Cambria"/>
          <w:lang w:val="fr-FR"/>
        </w:rPr>
        <w:t>y sont remplis par de jeunes hommes.</w:t>
      </w:r>
    </w:p>
    <w:p w14:paraId="526BA41D" w14:textId="6B8BA397" w:rsidR="00F22036" w:rsidRPr="008C51D2" w:rsidRDefault="003427D8" w:rsidP="002A014F">
      <w:pPr>
        <w:jc w:val="both"/>
        <w:rPr>
          <w:rFonts w:ascii="Cambria" w:hAnsi="Cambria"/>
          <w:lang w:val="fr-FR"/>
        </w:rPr>
      </w:pPr>
      <w:r w:rsidRPr="008C51D2">
        <w:rPr>
          <w:rFonts w:ascii="Cambria" w:hAnsi="Cambria"/>
          <w:lang w:val="fr-FR"/>
        </w:rPr>
        <w:t>Les lettrés chinois travaillent peu pour le</w:t>
      </w:r>
      <w:r w:rsidR="008C51D2">
        <w:rPr>
          <w:rFonts w:ascii="Cambria" w:hAnsi="Cambria"/>
          <w:lang w:val="fr-FR"/>
        </w:rPr>
        <w:t xml:space="preserve"> </w:t>
      </w:r>
      <w:r w:rsidRPr="008C51D2">
        <w:rPr>
          <w:rFonts w:ascii="Cambria" w:hAnsi="Cambria"/>
          <w:lang w:val="fr-FR"/>
        </w:rPr>
        <w:t>théâtre, et recueillent peu de gloire de leurs</w:t>
      </w:r>
      <w:r w:rsidR="008C51D2">
        <w:rPr>
          <w:rFonts w:ascii="Cambria" w:hAnsi="Cambria"/>
          <w:lang w:val="fr-FR"/>
        </w:rPr>
        <w:t xml:space="preserve"> </w:t>
      </w:r>
      <w:r w:rsidRPr="008C51D2">
        <w:rPr>
          <w:rFonts w:ascii="Cambria" w:hAnsi="Cambria"/>
          <w:lang w:val="fr-FR"/>
        </w:rPr>
        <w:t>productions en ce genre, parce que la comédie est plutôt tolérée que permise à la Chine.</w:t>
      </w:r>
      <w:r w:rsidR="008C51D2">
        <w:rPr>
          <w:rFonts w:ascii="Cambria" w:hAnsi="Cambria"/>
          <w:lang w:val="fr-FR"/>
        </w:rPr>
        <w:t xml:space="preserve"> </w:t>
      </w:r>
      <w:r w:rsidRPr="008C51D2">
        <w:rPr>
          <w:rFonts w:ascii="Cambria" w:hAnsi="Cambria"/>
          <w:lang w:val="fr-FR"/>
        </w:rPr>
        <w:t>Les anciens sages de la nation l’ont constamment décriée et regardée comme un art corrupteur. La première fois qu’il est fait mention de pièces de théâtre dans l’histoire, c’est</w:t>
      </w:r>
      <w:r w:rsidR="008C51D2">
        <w:rPr>
          <w:rFonts w:ascii="Cambria" w:hAnsi="Cambria"/>
          <w:lang w:val="fr-FR"/>
        </w:rPr>
        <w:t xml:space="preserve"> </w:t>
      </w:r>
      <w:r w:rsidRPr="008C51D2">
        <w:rPr>
          <w:rFonts w:ascii="Cambria" w:hAnsi="Cambria"/>
          <w:lang w:val="fr-FR"/>
        </w:rPr>
        <w:t>pour louer un empereur de la dynastie des</w:t>
      </w:r>
      <w:r w:rsidR="008C51D2">
        <w:rPr>
          <w:rFonts w:ascii="Cambria" w:hAnsi="Cambria"/>
          <w:lang w:val="fr-FR"/>
        </w:rPr>
        <w:t xml:space="preserve"> </w:t>
      </w:r>
      <w:r w:rsidRPr="008C51D2">
        <w:rPr>
          <w:rFonts w:ascii="Cambria" w:hAnsi="Cambria"/>
          <w:lang w:val="fr-FR"/>
        </w:rPr>
        <w:t xml:space="preserve">CHAN d’avoir proscrit cette sorte de divertissements frivoles et dangereux. </w:t>
      </w:r>
      <w:proofErr w:type="spellStart"/>
      <w:r w:rsidRPr="008C51D2">
        <w:rPr>
          <w:rFonts w:ascii="Cambria" w:hAnsi="Cambria"/>
          <w:lang w:val="fr-FR"/>
        </w:rPr>
        <w:t>Siuene</w:t>
      </w:r>
      <w:proofErr w:type="spellEnd"/>
      <w:r w:rsidRPr="008C51D2">
        <w:rPr>
          <w:rFonts w:ascii="Cambria" w:hAnsi="Cambria"/>
          <w:lang w:val="fr-FR"/>
        </w:rPr>
        <w:t>-ti, de la</w:t>
      </w:r>
      <w:r w:rsidR="008C51D2">
        <w:rPr>
          <w:rFonts w:ascii="Cambria" w:hAnsi="Cambria"/>
          <w:lang w:val="fr-FR"/>
        </w:rPr>
        <w:t xml:space="preserve"> </w:t>
      </w:r>
      <w:r w:rsidRPr="008C51D2">
        <w:rPr>
          <w:rFonts w:ascii="Cambria" w:hAnsi="Cambria"/>
          <w:lang w:val="fr-FR"/>
        </w:rPr>
        <w:t>dynastie des TCHEOU « reçut des remontrances</w:t>
      </w:r>
      <w:r w:rsidR="008C51D2">
        <w:rPr>
          <w:rFonts w:ascii="Cambria" w:hAnsi="Cambria"/>
          <w:lang w:val="fr-FR"/>
        </w:rPr>
        <w:t xml:space="preserve"> </w:t>
      </w:r>
      <w:r w:rsidRPr="008C51D2">
        <w:rPr>
          <w:rFonts w:ascii="Cambria" w:hAnsi="Cambria"/>
          <w:lang w:val="fr-FR"/>
        </w:rPr>
        <w:t>par lesquelles on l’</w:t>
      </w:r>
      <w:proofErr w:type="spellStart"/>
      <w:r w:rsidRPr="008C51D2">
        <w:rPr>
          <w:rFonts w:ascii="Cambria" w:hAnsi="Cambria"/>
          <w:lang w:val="fr-FR"/>
        </w:rPr>
        <w:t>engageoit</w:t>
      </w:r>
      <w:proofErr w:type="spellEnd"/>
      <w:r w:rsidRPr="008C51D2">
        <w:rPr>
          <w:rFonts w:ascii="Cambria" w:hAnsi="Cambria"/>
          <w:lang w:val="fr-FR"/>
        </w:rPr>
        <w:t xml:space="preserve"> à éloigner de sa</w:t>
      </w:r>
      <w:r w:rsidR="008C51D2">
        <w:rPr>
          <w:rFonts w:ascii="Cambria" w:hAnsi="Cambria"/>
          <w:lang w:val="fr-FR"/>
        </w:rPr>
        <w:t xml:space="preserve"> </w:t>
      </w:r>
      <w:r w:rsidRPr="008C51D2">
        <w:rPr>
          <w:rFonts w:ascii="Cambria" w:hAnsi="Cambria"/>
          <w:lang w:val="fr-FR"/>
        </w:rPr>
        <w:t xml:space="preserve">cour ce genre de spectacles, dont l’effet </w:t>
      </w:r>
      <w:proofErr w:type="spellStart"/>
      <w:r w:rsidRPr="008C51D2">
        <w:rPr>
          <w:rFonts w:ascii="Cambria" w:hAnsi="Cambria"/>
          <w:lang w:val="fr-FR"/>
        </w:rPr>
        <w:t>devoit</w:t>
      </w:r>
      <w:proofErr w:type="spellEnd"/>
      <w:r w:rsidRPr="008C51D2">
        <w:rPr>
          <w:rFonts w:ascii="Cambria" w:hAnsi="Cambria"/>
          <w:lang w:val="fr-FR"/>
        </w:rPr>
        <w:t xml:space="preserve"> être funeste pour les mœurs. Un autre</w:t>
      </w:r>
      <w:r w:rsidR="008C51D2">
        <w:rPr>
          <w:rFonts w:ascii="Cambria" w:hAnsi="Cambria"/>
          <w:lang w:val="fr-FR"/>
        </w:rPr>
        <w:t xml:space="preserve"> </w:t>
      </w:r>
      <w:r w:rsidRPr="008C51D2">
        <w:rPr>
          <w:rFonts w:ascii="Cambria" w:hAnsi="Cambria"/>
          <w:lang w:val="fr-FR"/>
        </w:rPr>
        <w:t>empereur fut privé des honneurs funèbres,</w:t>
      </w:r>
      <w:r w:rsidR="008C51D2">
        <w:rPr>
          <w:rFonts w:ascii="Cambria" w:hAnsi="Cambria"/>
          <w:lang w:val="fr-FR"/>
        </w:rPr>
        <w:t xml:space="preserve"> </w:t>
      </w:r>
      <w:r w:rsidRPr="008C51D2">
        <w:rPr>
          <w:rFonts w:ascii="Cambria" w:hAnsi="Cambria"/>
          <w:lang w:val="fr-FR"/>
        </w:rPr>
        <w:t>pour avoir trop aimé le théâtre et fréquenté</w:t>
      </w:r>
      <w:r w:rsidR="008C51D2">
        <w:rPr>
          <w:rFonts w:ascii="Cambria" w:hAnsi="Cambria"/>
          <w:lang w:val="fr-FR"/>
        </w:rPr>
        <w:t xml:space="preserve"> </w:t>
      </w:r>
      <w:r w:rsidRPr="008C51D2">
        <w:rPr>
          <w:rFonts w:ascii="Cambria" w:hAnsi="Cambria"/>
          <w:lang w:val="fr-FR"/>
        </w:rPr>
        <w:t>des comédiens. C’est par une suite de cette</w:t>
      </w:r>
      <w:r w:rsidR="008C51D2">
        <w:rPr>
          <w:rFonts w:ascii="Cambria" w:hAnsi="Cambria"/>
          <w:lang w:val="fr-FR"/>
        </w:rPr>
        <w:t xml:space="preserve"> </w:t>
      </w:r>
      <w:r w:rsidRPr="008C51D2">
        <w:rPr>
          <w:rFonts w:ascii="Cambria" w:hAnsi="Cambria"/>
          <w:lang w:val="fr-FR"/>
        </w:rPr>
        <w:t>manière de penser, qui est universelle à la</w:t>
      </w:r>
      <w:r w:rsidR="008C51D2">
        <w:rPr>
          <w:rFonts w:ascii="Cambria" w:hAnsi="Cambria"/>
          <w:lang w:val="fr-FR"/>
        </w:rPr>
        <w:t xml:space="preserve"> </w:t>
      </w:r>
      <w:r w:rsidRPr="008C51D2">
        <w:rPr>
          <w:rFonts w:ascii="Cambria" w:hAnsi="Cambria"/>
          <w:lang w:val="fr-FR"/>
        </w:rPr>
        <w:t>Chine, que toutes les salles de spectacle,</w:t>
      </w:r>
      <w:r w:rsidR="008C51D2">
        <w:rPr>
          <w:rFonts w:ascii="Cambria" w:hAnsi="Cambria"/>
          <w:lang w:val="fr-FR"/>
        </w:rPr>
        <w:t xml:space="preserve"> </w:t>
      </w:r>
      <w:r w:rsidRPr="008C51D2">
        <w:rPr>
          <w:rFonts w:ascii="Cambria" w:hAnsi="Cambria"/>
          <w:lang w:val="fr-FR"/>
        </w:rPr>
        <w:t xml:space="preserve">mises sur le </w:t>
      </w:r>
      <w:proofErr w:type="spellStart"/>
      <w:r w:rsidRPr="008C51D2">
        <w:rPr>
          <w:rFonts w:ascii="Cambria" w:hAnsi="Cambria"/>
          <w:lang w:val="fr-FR"/>
        </w:rPr>
        <w:t>meme</w:t>
      </w:r>
      <w:proofErr w:type="spellEnd"/>
      <w:r w:rsidRPr="008C51D2">
        <w:rPr>
          <w:rFonts w:ascii="Cambria" w:hAnsi="Cambria"/>
          <w:lang w:val="fr-FR"/>
        </w:rPr>
        <w:t xml:space="preserve"> rang que les maisons de prostitution, sont reléguées dans les faubourgs des villes. Les gazettes chinoises s’empressent de publier le nom du plus obscur légionnaire qui s’est montré, avec courage dans un combat ; elles annonceront à tout l’empire l’acte de piété filiale, le trait de modestie et de pudeur d’une simple fille des </w:t>
      </w:r>
      <w:proofErr w:type="gramStart"/>
      <w:r w:rsidRPr="008C51D2">
        <w:rPr>
          <w:rFonts w:ascii="Cambria" w:hAnsi="Cambria"/>
          <w:lang w:val="fr-FR"/>
        </w:rPr>
        <w:t>champs;</w:t>
      </w:r>
      <w:proofErr w:type="gramEnd"/>
      <w:r w:rsidRPr="008C51D2">
        <w:rPr>
          <w:rFonts w:ascii="Cambria" w:hAnsi="Cambria"/>
          <w:lang w:val="fr-FR"/>
        </w:rPr>
        <w:t xml:space="preserve"> mais les auteurs de ces papiers </w:t>
      </w:r>
      <w:proofErr w:type="spellStart"/>
      <w:r w:rsidRPr="008C51D2">
        <w:rPr>
          <w:rFonts w:ascii="Cambria" w:hAnsi="Cambria"/>
          <w:lang w:val="fr-FR"/>
        </w:rPr>
        <w:t>seroient</w:t>
      </w:r>
      <w:proofErr w:type="spellEnd"/>
      <w:r w:rsidRPr="008C51D2">
        <w:rPr>
          <w:rFonts w:ascii="Cambria" w:hAnsi="Cambria"/>
          <w:lang w:val="fr-FR"/>
        </w:rPr>
        <w:t xml:space="preserve"> punis, s’ils </w:t>
      </w:r>
      <w:proofErr w:type="spellStart"/>
      <w:r w:rsidRPr="008C51D2">
        <w:rPr>
          <w:rFonts w:ascii="Cambria" w:hAnsi="Cambria"/>
          <w:lang w:val="fr-FR"/>
        </w:rPr>
        <w:t>osoient</w:t>
      </w:r>
      <w:proofErr w:type="spellEnd"/>
      <w:r w:rsidRPr="008C51D2">
        <w:rPr>
          <w:rFonts w:ascii="Cambria" w:hAnsi="Cambria"/>
          <w:lang w:val="fr-FR"/>
        </w:rPr>
        <w:t xml:space="preserve"> insulter à la nation jusqu’à l’entretenir du jeu, de la fi</w:t>
      </w:r>
      <w:bookmarkEnd w:id="0"/>
      <w:r w:rsidRPr="008C51D2">
        <w:rPr>
          <w:rFonts w:ascii="Cambria" w:hAnsi="Cambria"/>
          <w:lang w:val="fr-FR"/>
        </w:rPr>
        <w:t>gure et des succès d’un histrion.</w:t>
      </w:r>
    </w:p>
    <w:sectPr w:rsidR="00F22036" w:rsidRPr="008C51D2" w:rsidSect="009D1943">
      <w:footerReference w:type="default" r:id="rId7"/>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0522D" w14:textId="77777777" w:rsidR="0096303C" w:rsidRDefault="0096303C" w:rsidP="00442D32">
      <w:pPr>
        <w:spacing w:after="0" w:line="240" w:lineRule="auto"/>
      </w:pPr>
      <w:r>
        <w:separator/>
      </w:r>
    </w:p>
  </w:endnote>
  <w:endnote w:type="continuationSeparator" w:id="0">
    <w:p w14:paraId="02285295" w14:textId="77777777" w:rsidR="0096303C" w:rsidRDefault="0096303C"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A95F3" w14:textId="77777777" w:rsidR="008E7A55" w:rsidRDefault="008E7A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46445" w14:textId="77777777" w:rsidR="0096303C" w:rsidRDefault="0096303C" w:rsidP="00442D32">
      <w:pPr>
        <w:spacing w:after="0" w:line="240" w:lineRule="auto"/>
      </w:pPr>
      <w:r>
        <w:separator/>
      </w:r>
    </w:p>
  </w:footnote>
  <w:footnote w:type="continuationSeparator" w:id="0">
    <w:p w14:paraId="0F3F33DC" w14:textId="77777777" w:rsidR="0096303C" w:rsidRDefault="0096303C"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03F85"/>
    <w:rsid w:val="00025B0F"/>
    <w:rsid w:val="00030EC4"/>
    <w:rsid w:val="000634A3"/>
    <w:rsid w:val="00074773"/>
    <w:rsid w:val="000B2AB1"/>
    <w:rsid w:val="000C200A"/>
    <w:rsid w:val="0011472F"/>
    <w:rsid w:val="00144119"/>
    <w:rsid w:val="00152EBA"/>
    <w:rsid w:val="00172064"/>
    <w:rsid w:val="001754E5"/>
    <w:rsid w:val="00182003"/>
    <w:rsid w:val="0019431B"/>
    <w:rsid w:val="001A12C2"/>
    <w:rsid w:val="001C0CB6"/>
    <w:rsid w:val="001C5D2B"/>
    <w:rsid w:val="001E01C7"/>
    <w:rsid w:val="001F59C6"/>
    <w:rsid w:val="00200511"/>
    <w:rsid w:val="002277A7"/>
    <w:rsid w:val="00265BFE"/>
    <w:rsid w:val="002A014F"/>
    <w:rsid w:val="002A1D96"/>
    <w:rsid w:val="002B3E0D"/>
    <w:rsid w:val="002C4190"/>
    <w:rsid w:val="002F7704"/>
    <w:rsid w:val="00303487"/>
    <w:rsid w:val="00306D39"/>
    <w:rsid w:val="00312FC4"/>
    <w:rsid w:val="00324FA5"/>
    <w:rsid w:val="003305B9"/>
    <w:rsid w:val="00337BB8"/>
    <w:rsid w:val="003427D8"/>
    <w:rsid w:val="00355BFF"/>
    <w:rsid w:val="00355D08"/>
    <w:rsid w:val="003674CC"/>
    <w:rsid w:val="00373F6A"/>
    <w:rsid w:val="003847E1"/>
    <w:rsid w:val="00391A7E"/>
    <w:rsid w:val="003A2794"/>
    <w:rsid w:val="003E45B8"/>
    <w:rsid w:val="003F5B3B"/>
    <w:rsid w:val="004015EF"/>
    <w:rsid w:val="00420D93"/>
    <w:rsid w:val="00442D32"/>
    <w:rsid w:val="00483410"/>
    <w:rsid w:val="00491459"/>
    <w:rsid w:val="00496FDB"/>
    <w:rsid w:val="004A4987"/>
    <w:rsid w:val="004A7F57"/>
    <w:rsid w:val="004B0444"/>
    <w:rsid w:val="004B5BF2"/>
    <w:rsid w:val="004D3F6A"/>
    <w:rsid w:val="004E3856"/>
    <w:rsid w:val="00512CA0"/>
    <w:rsid w:val="00532EB5"/>
    <w:rsid w:val="005432A8"/>
    <w:rsid w:val="00544EFC"/>
    <w:rsid w:val="0057050C"/>
    <w:rsid w:val="005811B6"/>
    <w:rsid w:val="005C612F"/>
    <w:rsid w:val="005E24D7"/>
    <w:rsid w:val="005E4457"/>
    <w:rsid w:val="005E7295"/>
    <w:rsid w:val="00633518"/>
    <w:rsid w:val="0066166D"/>
    <w:rsid w:val="00674302"/>
    <w:rsid w:val="00696C97"/>
    <w:rsid w:val="006B5F68"/>
    <w:rsid w:val="006C67AF"/>
    <w:rsid w:val="006E0636"/>
    <w:rsid w:val="006F0AA8"/>
    <w:rsid w:val="00703E60"/>
    <w:rsid w:val="0072117A"/>
    <w:rsid w:val="00767300"/>
    <w:rsid w:val="007A70BC"/>
    <w:rsid w:val="007B1BD5"/>
    <w:rsid w:val="007D6CC3"/>
    <w:rsid w:val="007F1111"/>
    <w:rsid w:val="007F4C56"/>
    <w:rsid w:val="00802970"/>
    <w:rsid w:val="00830210"/>
    <w:rsid w:val="008362FD"/>
    <w:rsid w:val="00843109"/>
    <w:rsid w:val="008A5A7C"/>
    <w:rsid w:val="008B34E9"/>
    <w:rsid w:val="008C51D2"/>
    <w:rsid w:val="008D225A"/>
    <w:rsid w:val="008D5B04"/>
    <w:rsid w:val="008E7A55"/>
    <w:rsid w:val="0096303C"/>
    <w:rsid w:val="00992510"/>
    <w:rsid w:val="009A0730"/>
    <w:rsid w:val="009B33B3"/>
    <w:rsid w:val="009C3476"/>
    <w:rsid w:val="009D1943"/>
    <w:rsid w:val="009F076C"/>
    <w:rsid w:val="00A32554"/>
    <w:rsid w:val="00A3747C"/>
    <w:rsid w:val="00A3749B"/>
    <w:rsid w:val="00A5650F"/>
    <w:rsid w:val="00A71D0D"/>
    <w:rsid w:val="00A76C80"/>
    <w:rsid w:val="00A9276D"/>
    <w:rsid w:val="00AA2B9F"/>
    <w:rsid w:val="00AF26FC"/>
    <w:rsid w:val="00B278BA"/>
    <w:rsid w:val="00B364D6"/>
    <w:rsid w:val="00B517E3"/>
    <w:rsid w:val="00B75277"/>
    <w:rsid w:val="00B85355"/>
    <w:rsid w:val="00B8673B"/>
    <w:rsid w:val="00BC295E"/>
    <w:rsid w:val="00BC7D11"/>
    <w:rsid w:val="00BD7186"/>
    <w:rsid w:val="00BF4C13"/>
    <w:rsid w:val="00C506E4"/>
    <w:rsid w:val="00C7184D"/>
    <w:rsid w:val="00C72126"/>
    <w:rsid w:val="00C7679B"/>
    <w:rsid w:val="00CB1B97"/>
    <w:rsid w:val="00CC228F"/>
    <w:rsid w:val="00CC7712"/>
    <w:rsid w:val="00CD207B"/>
    <w:rsid w:val="00CE29BA"/>
    <w:rsid w:val="00CF56F7"/>
    <w:rsid w:val="00D0453D"/>
    <w:rsid w:val="00D33E4A"/>
    <w:rsid w:val="00D37B72"/>
    <w:rsid w:val="00D5235E"/>
    <w:rsid w:val="00D53068"/>
    <w:rsid w:val="00D53F0F"/>
    <w:rsid w:val="00D60C18"/>
    <w:rsid w:val="00D64BD0"/>
    <w:rsid w:val="00D75959"/>
    <w:rsid w:val="00D807B1"/>
    <w:rsid w:val="00DA3FD1"/>
    <w:rsid w:val="00DA4F90"/>
    <w:rsid w:val="00DA6DCD"/>
    <w:rsid w:val="00DB03D2"/>
    <w:rsid w:val="00DB6919"/>
    <w:rsid w:val="00DC7D18"/>
    <w:rsid w:val="00DD0072"/>
    <w:rsid w:val="00E21FC5"/>
    <w:rsid w:val="00E3510B"/>
    <w:rsid w:val="00E66B8C"/>
    <w:rsid w:val="00E75277"/>
    <w:rsid w:val="00E96165"/>
    <w:rsid w:val="00EA0979"/>
    <w:rsid w:val="00EE7998"/>
    <w:rsid w:val="00F02DD6"/>
    <w:rsid w:val="00F20B0B"/>
    <w:rsid w:val="00F22036"/>
    <w:rsid w:val="00F3188D"/>
    <w:rsid w:val="00F4268E"/>
    <w:rsid w:val="00F452D4"/>
    <w:rsid w:val="00F733CA"/>
    <w:rsid w:val="00F74A68"/>
    <w:rsid w:val="00F866E7"/>
    <w:rsid w:val="00F94B5C"/>
    <w:rsid w:val="00FD6CA6"/>
    <w:rsid w:val="08703318"/>
    <w:rsid w:val="0878209E"/>
    <w:rsid w:val="0BA7D3DA"/>
    <w:rsid w:val="0D43A43B"/>
    <w:rsid w:val="0ED58FD3"/>
    <w:rsid w:val="13BAD345"/>
    <w:rsid w:val="188656E2"/>
    <w:rsid w:val="1A2A14C9"/>
    <w:rsid w:val="225FC650"/>
    <w:rsid w:val="23D0F70F"/>
    <w:rsid w:val="296D3079"/>
    <w:rsid w:val="2DBBA154"/>
    <w:rsid w:val="37F95631"/>
    <w:rsid w:val="38DB46D5"/>
    <w:rsid w:val="397BFE35"/>
    <w:rsid w:val="3F4A8859"/>
    <w:rsid w:val="41A03877"/>
    <w:rsid w:val="4293FB6A"/>
    <w:rsid w:val="433C08D8"/>
    <w:rsid w:val="46509C74"/>
    <w:rsid w:val="541B8C61"/>
    <w:rsid w:val="550761CE"/>
    <w:rsid w:val="57532D23"/>
    <w:rsid w:val="58EEFD84"/>
    <w:rsid w:val="590825E1"/>
    <w:rsid w:val="59E228FF"/>
    <w:rsid w:val="5DC9C4B5"/>
    <w:rsid w:val="5E9C71C5"/>
    <w:rsid w:val="60384226"/>
    <w:rsid w:val="610B4A40"/>
    <w:rsid w:val="6389A2BD"/>
    <w:rsid w:val="6905214E"/>
    <w:rsid w:val="6C55EA6D"/>
    <w:rsid w:val="72C52BF1"/>
    <w:rsid w:val="76BE3EEC"/>
    <w:rsid w:val="785A0F4D"/>
    <w:rsid w:val="787337AA"/>
    <w:rsid w:val="79F5DFAE"/>
    <w:rsid w:val="7B99061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62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95327728-6675-43FC-AD48-179BD988D172}">
  <ds:schemaRefs>
    <ds:schemaRef ds:uri="http://schemas.openxmlformats.org/officeDocument/2006/bibliography"/>
  </ds:schemaRefs>
</ds:datastoreItem>
</file>

<file path=customXml/itemProps2.xml><?xml version="1.0" encoding="utf-8"?>
<ds:datastoreItem xmlns:ds="http://schemas.openxmlformats.org/officeDocument/2006/customXml" ds:itemID="{48C76DEC-F209-40FD-9A5C-3FBF9E9DEEE2}"/>
</file>

<file path=customXml/itemProps3.xml><?xml version="1.0" encoding="utf-8"?>
<ds:datastoreItem xmlns:ds="http://schemas.openxmlformats.org/officeDocument/2006/customXml" ds:itemID="{E31D07A1-0626-4700-94DC-D598224C9718}"/>
</file>

<file path=customXml/itemProps4.xml><?xml version="1.0" encoding="utf-8"?>
<ds:datastoreItem xmlns:ds="http://schemas.openxmlformats.org/officeDocument/2006/customXml" ds:itemID="{E7BE8423-4870-43DB-962C-FCFE96876798}"/>
</file>

<file path=docProps/app.xml><?xml version="1.0" encoding="utf-8"?>
<Properties xmlns="http://schemas.openxmlformats.org/officeDocument/2006/extended-properties" xmlns:vt="http://schemas.openxmlformats.org/officeDocument/2006/docPropsVTypes">
  <Template>Normal</Template>
  <TotalTime>5</TotalTime>
  <Pages>2</Pages>
  <Words>1185</Words>
  <Characters>6759</Characters>
  <Application>Microsoft Office Word</Application>
  <DocSecurity>0</DocSecurity>
  <Lines>56</Lines>
  <Paragraphs>15</Paragraphs>
  <ScaleCrop>false</ScaleCrop>
  <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72</cp:revision>
  <dcterms:created xsi:type="dcterms:W3CDTF">2021-10-04T20:37:00Z</dcterms:created>
  <dcterms:modified xsi:type="dcterms:W3CDTF">2022-06-12T18:18:00Z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