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339074" w14:textId="0694A2E8" w:rsidR="00CE5B2D" w:rsidRPr="00CE5B2D" w:rsidRDefault="00CE5B2D" w:rsidP="00CE5B2D">
      <w:pPr>
        <w:jc w:val="both"/>
        <w:rPr>
          <w:rFonts w:ascii="Cambria" w:hAnsi="Cambria"/>
        </w:rPr>
      </w:pPr>
      <w:r>
        <w:rPr>
          <w:rFonts w:ascii="Cambria" w:hAnsi="Cambria"/>
        </w:rPr>
        <w:t>“On the morning of</w:t>
      </w:r>
      <w:r w:rsidRPr="00CE5B2D">
        <w:rPr>
          <w:rFonts w:ascii="Cambria" w:hAnsi="Cambria"/>
        </w:rPr>
        <w:t xml:space="preserve"> the 18th September we again went to court, in con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 xml:space="preserve">equence of an invitation from the Emperor, to 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>ee the Chine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>e comedy and other diver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>ions given on occa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>ion of his birth-day. The comedy began at eight o</w:t>
      </w:r>
      <w:r>
        <w:rPr>
          <w:rFonts w:ascii="Cambria" w:hAnsi="Cambria"/>
        </w:rPr>
        <w:t>’</w:t>
      </w:r>
      <w:r w:rsidRPr="00CE5B2D">
        <w:rPr>
          <w:rFonts w:ascii="Cambria" w:hAnsi="Cambria"/>
        </w:rPr>
        <w:t>clock and la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 xml:space="preserve">ted till noon. The Emperor was 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>eated on a throne,</w:t>
      </w:r>
      <w:r>
        <w:rPr>
          <w:rFonts w:ascii="Cambria" w:hAnsi="Cambria"/>
        </w:rPr>
        <w:t xml:space="preserve"> </w:t>
      </w:r>
      <w:r w:rsidRPr="00CE5B2D">
        <w:rPr>
          <w:rFonts w:ascii="Cambria" w:hAnsi="Cambria"/>
        </w:rPr>
        <w:t>oppo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 xml:space="preserve">ite </w:t>
      </w:r>
      <w:r>
        <w:rPr>
          <w:rFonts w:ascii="Cambria" w:hAnsi="Cambria"/>
        </w:rPr>
        <w:t>t</w:t>
      </w:r>
      <w:r w:rsidRPr="00CE5B2D">
        <w:rPr>
          <w:rFonts w:ascii="Cambria" w:hAnsi="Cambria"/>
        </w:rPr>
        <w:t xml:space="preserve">he 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>tage, which proje</w:t>
      </w:r>
      <w:r>
        <w:rPr>
          <w:rFonts w:ascii="Cambria" w:hAnsi="Cambria"/>
        </w:rPr>
        <w:t>ct</w:t>
      </w:r>
      <w:r w:rsidRPr="00CE5B2D">
        <w:rPr>
          <w:rFonts w:ascii="Cambria" w:hAnsi="Cambria"/>
        </w:rPr>
        <w:t xml:space="preserve">ed a good deal into the pit. The boxes were on each 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>ide without feats or divi</w:t>
      </w:r>
      <w:r>
        <w:rPr>
          <w:rFonts w:ascii="Cambria" w:hAnsi="Cambria"/>
        </w:rPr>
        <w:t>si</w:t>
      </w:r>
      <w:r w:rsidRPr="00CE5B2D">
        <w:rPr>
          <w:rFonts w:ascii="Cambria" w:hAnsi="Cambria"/>
        </w:rPr>
        <w:t xml:space="preserve">ons. The women were placed above, behind the lattices, 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>o that they might enjoy the amu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>ements of the theatre without being ob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>erved.</w:t>
      </w:r>
    </w:p>
    <w:p w14:paraId="72C80680" w14:textId="77777777" w:rsidR="00CE5B2D" w:rsidRDefault="00CE5B2D" w:rsidP="00CE5B2D">
      <w:pPr>
        <w:jc w:val="both"/>
        <w:rPr>
          <w:rFonts w:ascii="Cambria" w:hAnsi="Cambria"/>
        </w:rPr>
      </w:pPr>
      <w:r w:rsidRPr="00CE5B2D">
        <w:rPr>
          <w:rFonts w:ascii="Cambria" w:hAnsi="Cambria"/>
        </w:rPr>
        <w:t xml:space="preserve">“Soon after we came in, the Emperor 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>ent for Sir George Staunton and me to attend him, and told us, with great conde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>cen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 xml:space="preserve">ion of manner, that we ought not to be 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 xml:space="preserve">urprized to </w:t>
      </w:r>
      <w:proofErr w:type="spellStart"/>
      <w:r>
        <w:rPr>
          <w:rFonts w:ascii="Cambria" w:hAnsi="Cambria"/>
        </w:rPr>
        <w:t>s</w:t>
      </w:r>
      <w:r w:rsidRPr="00CE5B2D">
        <w:rPr>
          <w:rFonts w:ascii="Cambria" w:hAnsi="Cambria"/>
        </w:rPr>
        <w:t>ee</w:t>
      </w:r>
      <w:proofErr w:type="spellEnd"/>
      <w:r w:rsidRPr="00CE5B2D">
        <w:rPr>
          <w:rFonts w:ascii="Cambria" w:hAnsi="Cambria"/>
        </w:rPr>
        <w:t xml:space="preserve"> a man of his age at the theatre, for that he 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>eldom came there except upon a very particular occa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>ion like the</w:t>
      </w:r>
      <w:r>
        <w:rPr>
          <w:rFonts w:ascii="Cambria" w:hAnsi="Cambria"/>
        </w:rPr>
        <w:t xml:space="preserve"> </w:t>
      </w:r>
      <w:r w:rsidRPr="00CE5B2D">
        <w:rPr>
          <w:rFonts w:ascii="Cambria" w:hAnsi="Cambria"/>
        </w:rPr>
        <w:t>pre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>ent, f</w:t>
      </w:r>
      <w:r>
        <w:rPr>
          <w:rFonts w:ascii="Cambria" w:hAnsi="Cambria"/>
        </w:rPr>
        <w:t>o</w:t>
      </w:r>
      <w:r w:rsidRPr="00CE5B2D">
        <w:rPr>
          <w:rFonts w:ascii="Cambria" w:hAnsi="Cambria"/>
        </w:rPr>
        <w:t>r that, con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 xml:space="preserve">idering the extent of his dominions and the number of his 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>ubje</w:t>
      </w:r>
      <w:r>
        <w:rPr>
          <w:rFonts w:ascii="Cambria" w:hAnsi="Cambria"/>
        </w:rPr>
        <w:t>ct</w:t>
      </w:r>
      <w:r w:rsidRPr="00CE5B2D">
        <w:rPr>
          <w:rFonts w:ascii="Cambria" w:hAnsi="Cambria"/>
        </w:rPr>
        <w:t>s, he could</w:t>
      </w:r>
      <w:r>
        <w:rPr>
          <w:rFonts w:ascii="Cambria" w:hAnsi="Cambria"/>
        </w:rPr>
        <w:t xml:space="preserve"> s</w:t>
      </w:r>
      <w:r w:rsidRPr="00CE5B2D">
        <w:rPr>
          <w:rFonts w:ascii="Cambria" w:hAnsi="Cambria"/>
        </w:rPr>
        <w:t>pare but little ti</w:t>
      </w:r>
      <w:r>
        <w:rPr>
          <w:rFonts w:ascii="Cambria" w:hAnsi="Cambria"/>
        </w:rPr>
        <w:t>m</w:t>
      </w:r>
      <w:r w:rsidRPr="00CE5B2D">
        <w:rPr>
          <w:rFonts w:ascii="Cambria" w:hAnsi="Cambria"/>
        </w:rPr>
        <w:t xml:space="preserve">e for </w:t>
      </w:r>
      <w:r>
        <w:rPr>
          <w:rFonts w:ascii="Cambria" w:hAnsi="Cambria"/>
        </w:rPr>
        <w:t>su</w:t>
      </w:r>
      <w:r w:rsidRPr="00CE5B2D">
        <w:rPr>
          <w:rFonts w:ascii="Cambria" w:hAnsi="Cambria"/>
        </w:rPr>
        <w:t>ch amu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>ements. I endeavoured, in the turn of my an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 xml:space="preserve">wer, to lead him towards the 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>ubj</w:t>
      </w:r>
      <w:r>
        <w:rPr>
          <w:rFonts w:ascii="Cambria" w:hAnsi="Cambria"/>
        </w:rPr>
        <w:t>ec</w:t>
      </w:r>
      <w:r w:rsidRPr="00CE5B2D">
        <w:rPr>
          <w:rFonts w:ascii="Cambria" w:hAnsi="Cambria"/>
        </w:rPr>
        <w:t>t of my emba</w:t>
      </w:r>
      <w:r>
        <w:rPr>
          <w:rFonts w:ascii="Cambria" w:hAnsi="Cambria"/>
        </w:rPr>
        <w:t>ss</w:t>
      </w:r>
      <w:r w:rsidRPr="00CE5B2D">
        <w:rPr>
          <w:rFonts w:ascii="Cambria" w:hAnsi="Cambria"/>
        </w:rPr>
        <w:t xml:space="preserve">y, but he 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>eemed not di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>po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 xml:space="preserve">ed to enter into it farther than by delivering me a little box of old japan, in the bottom of which were </w:t>
      </w:r>
      <w:r>
        <w:rPr>
          <w:rFonts w:ascii="Cambria" w:hAnsi="Cambria"/>
        </w:rPr>
        <w:t>so</w:t>
      </w:r>
      <w:r w:rsidRPr="00CE5B2D">
        <w:rPr>
          <w:rFonts w:ascii="Cambria" w:hAnsi="Cambria"/>
        </w:rPr>
        <w:t xml:space="preserve">me pieces of agate and other 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>tones much valued by the Chine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 xml:space="preserve">e and Tartars; and at the top a </w:t>
      </w:r>
      <w:r>
        <w:rPr>
          <w:rFonts w:ascii="Cambria" w:hAnsi="Cambria"/>
        </w:rPr>
        <w:t>sm</w:t>
      </w:r>
      <w:r w:rsidRPr="00CE5B2D">
        <w:rPr>
          <w:rFonts w:ascii="Cambria" w:hAnsi="Cambria"/>
        </w:rPr>
        <w:t>all book written and painted by his own hand, which he de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>ired me to pre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>ent to the king my ma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>ter as a token of his friend</w:t>
      </w:r>
      <w:r>
        <w:rPr>
          <w:rFonts w:ascii="Cambria" w:hAnsi="Cambria"/>
        </w:rPr>
        <w:t>shi</w:t>
      </w:r>
      <w:r w:rsidRPr="00CE5B2D">
        <w:rPr>
          <w:rFonts w:ascii="Cambria" w:hAnsi="Cambria"/>
        </w:rPr>
        <w:t>p</w:t>
      </w:r>
      <w:r>
        <w:rPr>
          <w:rFonts w:ascii="Cambria" w:hAnsi="Cambria"/>
        </w:rPr>
        <w:t xml:space="preserve"> s</w:t>
      </w:r>
      <w:r w:rsidRPr="00CE5B2D">
        <w:rPr>
          <w:rFonts w:ascii="Cambria" w:hAnsi="Cambria"/>
        </w:rPr>
        <w:t xml:space="preserve">aying, that the old box had been 800 years in his family. He, at the 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>ame time, gave me a book f</w:t>
      </w:r>
      <w:r>
        <w:rPr>
          <w:rFonts w:ascii="Cambria" w:hAnsi="Cambria"/>
        </w:rPr>
        <w:t>o</w:t>
      </w:r>
      <w:r w:rsidRPr="00CE5B2D">
        <w:rPr>
          <w:rFonts w:ascii="Cambria" w:hAnsi="Cambria"/>
        </w:rPr>
        <w:t>r my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 xml:space="preserve">elf </w:t>
      </w:r>
      <w:r>
        <w:rPr>
          <w:rFonts w:ascii="Cambria" w:hAnsi="Cambria"/>
        </w:rPr>
        <w:t>also</w:t>
      </w:r>
      <w:r w:rsidRPr="00CE5B2D">
        <w:rPr>
          <w:rFonts w:ascii="Cambria" w:hAnsi="Cambria"/>
        </w:rPr>
        <w:t xml:space="preserve"> written and painted by him, together with 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>everal pur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>es for Areca nut</w:t>
      </w:r>
      <w:r>
        <w:rPr>
          <w:rFonts w:ascii="Cambria" w:hAnsi="Cambria"/>
        </w:rPr>
        <w:t>.</w:t>
      </w:r>
      <w:r w:rsidRPr="00CE5B2D">
        <w:rPr>
          <w:rFonts w:ascii="Cambria" w:hAnsi="Cambria"/>
        </w:rPr>
        <w:t xml:space="preserve"> He likewi</w:t>
      </w:r>
      <w:r>
        <w:rPr>
          <w:rFonts w:ascii="Cambria" w:hAnsi="Cambria"/>
        </w:rPr>
        <w:t>se</w:t>
      </w:r>
      <w:r w:rsidRPr="00CE5B2D">
        <w:rPr>
          <w:rFonts w:ascii="Cambria" w:hAnsi="Cambria"/>
        </w:rPr>
        <w:t xml:space="preserve"> gave a pur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 xml:space="preserve">e of the 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 xml:space="preserve">ame 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>ort to Sir George Staunton, and</w:t>
      </w:r>
      <w:r>
        <w:rPr>
          <w:rFonts w:ascii="Cambria" w:hAnsi="Cambria"/>
        </w:rPr>
        <w:t xml:space="preserve"> s</w:t>
      </w:r>
      <w:r w:rsidRPr="00CE5B2D">
        <w:rPr>
          <w:rFonts w:ascii="Cambria" w:hAnsi="Cambria"/>
        </w:rPr>
        <w:t xml:space="preserve">ent </w:t>
      </w:r>
      <w:r>
        <w:rPr>
          <w:rFonts w:ascii="Cambria" w:hAnsi="Cambria"/>
        </w:rPr>
        <w:t>so</w:t>
      </w:r>
      <w:r w:rsidRPr="00CE5B2D">
        <w:rPr>
          <w:rFonts w:ascii="Cambria" w:hAnsi="Cambria"/>
        </w:rPr>
        <w:t xml:space="preserve">me 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>mall pre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>ents to the other gentlemen of the emba</w:t>
      </w:r>
      <w:r>
        <w:rPr>
          <w:rFonts w:ascii="Cambria" w:hAnsi="Cambria"/>
        </w:rPr>
        <w:t>ss</w:t>
      </w:r>
      <w:r w:rsidRPr="00CE5B2D">
        <w:rPr>
          <w:rFonts w:ascii="Cambria" w:hAnsi="Cambria"/>
        </w:rPr>
        <w:t xml:space="preserve">y. After this 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 xml:space="preserve">everal pieces of 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 xml:space="preserve">ilk or porcelain, but 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>eemingly of no great value, were di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>tributed among the Tartar princes and chief courtiers, who appeared to receive them with every po</w:t>
      </w:r>
      <w:r>
        <w:rPr>
          <w:rFonts w:ascii="Cambria" w:hAnsi="Cambria"/>
        </w:rPr>
        <w:t>ss</w:t>
      </w:r>
      <w:r w:rsidRPr="00CE5B2D">
        <w:rPr>
          <w:rFonts w:ascii="Cambria" w:hAnsi="Cambria"/>
        </w:rPr>
        <w:t>ible demon</w:t>
      </w:r>
      <w:r>
        <w:rPr>
          <w:rFonts w:ascii="Cambria" w:hAnsi="Cambria"/>
        </w:rPr>
        <w:t>s</w:t>
      </w:r>
      <w:r w:rsidRPr="00CE5B2D">
        <w:rPr>
          <w:rFonts w:ascii="Cambria" w:hAnsi="Cambria"/>
        </w:rPr>
        <w:t>tration of humility and gratitude.</w:t>
      </w:r>
    </w:p>
    <w:p w14:paraId="7128D598" w14:textId="0E24A307" w:rsidR="00CE5B2D" w:rsidRPr="00CE5B2D" w:rsidRDefault="00CE5B2D" w:rsidP="00CE5B2D">
      <w:pPr>
        <w:jc w:val="both"/>
        <w:rPr>
          <w:rFonts w:ascii="Cambria" w:hAnsi="Cambria"/>
        </w:rPr>
      </w:pPr>
      <w:r>
        <w:rPr>
          <w:rFonts w:ascii="Cambria" w:hAnsi="Cambria"/>
        </w:rPr>
        <w:t>“</w:t>
      </w:r>
      <w:r w:rsidRPr="00CE5B2D">
        <w:rPr>
          <w:rFonts w:ascii="Cambria" w:hAnsi="Cambria" w:hint="eastAsia"/>
        </w:rPr>
        <w:t>The theatrical entertainments con</w:t>
      </w:r>
      <w:r>
        <w:rPr>
          <w:rFonts w:ascii="Cambria" w:hAnsi="Cambria"/>
        </w:rPr>
        <w:t>s</w:t>
      </w:r>
      <w:r w:rsidRPr="00CE5B2D">
        <w:rPr>
          <w:rFonts w:ascii="Cambria" w:hAnsi="Cambria" w:hint="eastAsia"/>
        </w:rPr>
        <w:t>i</w:t>
      </w:r>
      <w:r>
        <w:rPr>
          <w:rFonts w:ascii="Cambria" w:hAnsi="Cambria"/>
        </w:rPr>
        <w:t>s</w:t>
      </w:r>
      <w:r w:rsidRPr="00CE5B2D">
        <w:rPr>
          <w:rFonts w:ascii="Cambria" w:hAnsi="Cambria" w:hint="eastAsia"/>
        </w:rPr>
        <w:t>ted of great variety, both tragical and comical</w:t>
      </w:r>
      <w:r>
        <w:rPr>
          <w:rFonts w:ascii="Cambria" w:hAnsi="Cambria" w:hint="eastAsia"/>
        </w:rPr>
        <w:t>;</w:t>
      </w:r>
      <w:r>
        <w:rPr>
          <w:rFonts w:ascii="Cambria" w:hAnsi="Cambria"/>
        </w:rPr>
        <w:t xml:space="preserve"> s</w:t>
      </w:r>
      <w:r w:rsidRPr="00CE5B2D">
        <w:rPr>
          <w:rFonts w:ascii="Cambria" w:hAnsi="Cambria" w:hint="eastAsia"/>
        </w:rPr>
        <w:t>everal di</w:t>
      </w:r>
      <w:r>
        <w:rPr>
          <w:rFonts w:ascii="Cambria" w:hAnsi="Cambria"/>
        </w:rPr>
        <w:t>st</w:t>
      </w:r>
      <w:r w:rsidRPr="00CE5B2D">
        <w:rPr>
          <w:rFonts w:ascii="Cambria" w:hAnsi="Cambria" w:hint="eastAsia"/>
        </w:rPr>
        <w:t>in</w:t>
      </w:r>
      <w:r>
        <w:rPr>
          <w:rFonts w:ascii="Cambria" w:hAnsi="Cambria"/>
        </w:rPr>
        <w:t>c</w:t>
      </w:r>
      <w:r w:rsidRPr="00CE5B2D">
        <w:rPr>
          <w:rFonts w:ascii="Cambria" w:hAnsi="Cambria" w:hint="eastAsia"/>
        </w:rPr>
        <w:t>t pieces were a</w:t>
      </w:r>
      <w:r>
        <w:rPr>
          <w:rFonts w:ascii="Cambria" w:hAnsi="Cambria"/>
        </w:rPr>
        <w:t>ct</w:t>
      </w:r>
      <w:r w:rsidRPr="00CE5B2D">
        <w:rPr>
          <w:rFonts w:ascii="Cambria" w:hAnsi="Cambria" w:hint="eastAsia"/>
        </w:rPr>
        <w:t xml:space="preserve">ed in </w:t>
      </w:r>
      <w:r>
        <w:rPr>
          <w:rFonts w:ascii="Cambria" w:hAnsi="Cambria"/>
        </w:rPr>
        <w:t>s</w:t>
      </w:r>
      <w:r w:rsidRPr="00CE5B2D">
        <w:rPr>
          <w:rFonts w:ascii="Cambria" w:hAnsi="Cambria" w:hint="eastAsia"/>
        </w:rPr>
        <w:t>ucce</w:t>
      </w:r>
      <w:r>
        <w:rPr>
          <w:rFonts w:ascii="Cambria" w:hAnsi="Cambria"/>
        </w:rPr>
        <w:t>ss</w:t>
      </w:r>
      <w:r w:rsidRPr="00CE5B2D">
        <w:rPr>
          <w:rFonts w:ascii="Cambria" w:hAnsi="Cambria" w:hint="eastAsia"/>
        </w:rPr>
        <w:t>ion, though without any apparent connexion with one another.</w:t>
      </w:r>
      <w:r w:rsidRPr="00CE5B2D">
        <w:rPr>
          <w:rFonts w:ascii="Cambria" w:hAnsi="Cambria"/>
        </w:rPr>
        <w:t xml:space="preserve"> Some of them were hi</w:t>
      </w:r>
      <w:r w:rsidR="00E53771">
        <w:rPr>
          <w:rFonts w:ascii="Cambria" w:hAnsi="Cambria"/>
        </w:rPr>
        <w:t>st</w:t>
      </w:r>
      <w:r w:rsidRPr="00CE5B2D">
        <w:rPr>
          <w:rFonts w:ascii="Cambria" w:hAnsi="Cambria"/>
        </w:rPr>
        <w:t xml:space="preserve">orical, and others of pure fancy, partly in </w:t>
      </w:r>
      <w:r w:rsidRPr="00E53771">
        <w:rPr>
          <w:rFonts w:ascii="Cambria" w:hAnsi="Cambria"/>
          <w:i/>
        </w:rPr>
        <w:t>recitativo</w:t>
      </w:r>
      <w:r w:rsidR="00E53771">
        <w:rPr>
          <w:rFonts w:ascii="Cambria" w:hAnsi="Cambria"/>
        </w:rPr>
        <w:t>,</w:t>
      </w:r>
      <w:r w:rsidRPr="00CE5B2D">
        <w:rPr>
          <w:rFonts w:ascii="Cambria" w:hAnsi="Cambria"/>
        </w:rPr>
        <w:t xml:space="preserve"> partly in </w:t>
      </w:r>
      <w:r w:rsidR="00E53771">
        <w:rPr>
          <w:rFonts w:ascii="Cambria" w:hAnsi="Cambria"/>
        </w:rPr>
        <w:t>s</w:t>
      </w:r>
      <w:r w:rsidRPr="00CE5B2D">
        <w:rPr>
          <w:rFonts w:ascii="Cambria" w:hAnsi="Cambria"/>
        </w:rPr>
        <w:t xml:space="preserve">inging, and partly in plain </w:t>
      </w:r>
      <w:r w:rsidR="00E53771">
        <w:rPr>
          <w:rFonts w:ascii="Cambria" w:hAnsi="Cambria"/>
        </w:rPr>
        <w:t>s</w:t>
      </w:r>
      <w:r w:rsidRPr="00CE5B2D">
        <w:rPr>
          <w:rFonts w:ascii="Cambria" w:hAnsi="Cambria"/>
        </w:rPr>
        <w:t>peaking, without any accompaniment of in</w:t>
      </w:r>
      <w:r w:rsidR="00E53771">
        <w:rPr>
          <w:rFonts w:ascii="Cambria" w:hAnsi="Cambria"/>
        </w:rPr>
        <w:t>s</w:t>
      </w:r>
      <w:r w:rsidRPr="00CE5B2D">
        <w:rPr>
          <w:rFonts w:ascii="Cambria" w:hAnsi="Cambria"/>
        </w:rPr>
        <w:t>trumental mu</w:t>
      </w:r>
      <w:r w:rsidR="00E53771">
        <w:rPr>
          <w:rFonts w:ascii="Cambria" w:hAnsi="Cambria"/>
        </w:rPr>
        <w:t>s</w:t>
      </w:r>
      <w:r w:rsidRPr="00CE5B2D">
        <w:rPr>
          <w:rFonts w:ascii="Cambria" w:hAnsi="Cambria"/>
        </w:rPr>
        <w:t>ic, but abounding in battles, murders, and mo</w:t>
      </w:r>
      <w:r w:rsidR="00E53771">
        <w:rPr>
          <w:rFonts w:ascii="Cambria" w:hAnsi="Cambria"/>
        </w:rPr>
        <w:t>s</w:t>
      </w:r>
      <w:r w:rsidRPr="00CE5B2D">
        <w:rPr>
          <w:rFonts w:ascii="Cambria" w:hAnsi="Cambria"/>
        </w:rPr>
        <w:t>t of the u</w:t>
      </w:r>
      <w:r w:rsidR="00E53771">
        <w:rPr>
          <w:rFonts w:ascii="Cambria" w:hAnsi="Cambria"/>
        </w:rPr>
        <w:t>s</w:t>
      </w:r>
      <w:r w:rsidRPr="00CE5B2D">
        <w:rPr>
          <w:rFonts w:ascii="Cambria" w:hAnsi="Cambria"/>
        </w:rPr>
        <w:t>ual incidents of the drama. La</w:t>
      </w:r>
      <w:r w:rsidR="00E53771">
        <w:rPr>
          <w:rFonts w:ascii="Cambria" w:hAnsi="Cambria"/>
        </w:rPr>
        <w:t>s</w:t>
      </w:r>
      <w:r w:rsidRPr="00CE5B2D">
        <w:rPr>
          <w:rFonts w:ascii="Cambria" w:hAnsi="Cambria"/>
        </w:rPr>
        <w:t>t of all was the grand pantomime which, from the approbation it met with, is, I pre</w:t>
      </w:r>
      <w:r w:rsidR="00E53771">
        <w:rPr>
          <w:rFonts w:ascii="Cambria" w:hAnsi="Cambria"/>
        </w:rPr>
        <w:t>s</w:t>
      </w:r>
      <w:r w:rsidRPr="00CE5B2D">
        <w:rPr>
          <w:rFonts w:ascii="Cambria" w:hAnsi="Cambria"/>
        </w:rPr>
        <w:t>ume, con</w:t>
      </w:r>
      <w:r w:rsidR="00E53771">
        <w:rPr>
          <w:rFonts w:ascii="Cambria" w:hAnsi="Cambria"/>
        </w:rPr>
        <w:t>s</w:t>
      </w:r>
      <w:r w:rsidRPr="00CE5B2D">
        <w:rPr>
          <w:rFonts w:ascii="Cambria" w:hAnsi="Cambria"/>
        </w:rPr>
        <w:t>idered as a fir</w:t>
      </w:r>
      <w:r w:rsidR="00E53771">
        <w:rPr>
          <w:rFonts w:ascii="Cambria" w:hAnsi="Cambria"/>
        </w:rPr>
        <w:t>s</w:t>
      </w:r>
      <w:r w:rsidRPr="00CE5B2D">
        <w:rPr>
          <w:rFonts w:ascii="Cambria" w:hAnsi="Cambria"/>
        </w:rPr>
        <w:t xml:space="preserve">t-rate effort of invention and ingenuity. It </w:t>
      </w:r>
      <w:r w:rsidR="00E53771">
        <w:rPr>
          <w:rFonts w:ascii="Cambria" w:hAnsi="Cambria"/>
        </w:rPr>
        <w:t>see</w:t>
      </w:r>
      <w:r w:rsidRPr="00CE5B2D">
        <w:rPr>
          <w:rFonts w:ascii="Cambria" w:hAnsi="Cambria"/>
        </w:rPr>
        <w:t>me</w:t>
      </w:r>
      <w:r w:rsidR="00E53771">
        <w:rPr>
          <w:rFonts w:ascii="Cambria" w:hAnsi="Cambria"/>
        </w:rPr>
        <w:t>d</w:t>
      </w:r>
      <w:r w:rsidRPr="00CE5B2D">
        <w:rPr>
          <w:rFonts w:ascii="Cambria" w:hAnsi="Cambria"/>
        </w:rPr>
        <w:t xml:space="preserve"> to me, as far as I could comprehend it, to repre</w:t>
      </w:r>
      <w:r w:rsidR="00E53771">
        <w:rPr>
          <w:rFonts w:ascii="Cambria" w:hAnsi="Cambria"/>
        </w:rPr>
        <w:t>s</w:t>
      </w:r>
      <w:r w:rsidRPr="00CE5B2D">
        <w:rPr>
          <w:rFonts w:ascii="Cambria" w:hAnsi="Cambria"/>
        </w:rPr>
        <w:t>ent the marriage of the ocean and the earth. The latter exhibited her various riches and produ</w:t>
      </w:r>
      <w:r w:rsidR="00E53771">
        <w:rPr>
          <w:rFonts w:ascii="Cambria" w:hAnsi="Cambria"/>
        </w:rPr>
        <w:t>ct</w:t>
      </w:r>
      <w:r w:rsidRPr="00CE5B2D">
        <w:rPr>
          <w:rFonts w:ascii="Cambria" w:hAnsi="Cambria"/>
        </w:rPr>
        <w:t xml:space="preserve">ions, dragons, and elephants, and </w:t>
      </w:r>
      <w:proofErr w:type="spellStart"/>
      <w:r w:rsidRPr="00CE5B2D">
        <w:rPr>
          <w:rFonts w:ascii="Cambria" w:hAnsi="Cambria"/>
        </w:rPr>
        <w:t>tygers</w:t>
      </w:r>
      <w:proofErr w:type="spellEnd"/>
      <w:r w:rsidRPr="00CE5B2D">
        <w:rPr>
          <w:rFonts w:ascii="Cambria" w:hAnsi="Cambria"/>
        </w:rPr>
        <w:t>, and eagles, and o</w:t>
      </w:r>
      <w:r w:rsidR="00E53771">
        <w:rPr>
          <w:rFonts w:ascii="Cambria" w:hAnsi="Cambria"/>
        </w:rPr>
        <w:t>s</w:t>
      </w:r>
      <w:r w:rsidRPr="00CE5B2D">
        <w:rPr>
          <w:rFonts w:ascii="Cambria" w:hAnsi="Cambria"/>
        </w:rPr>
        <w:t xml:space="preserve">triches, oaks and pines, and other trees of different kinds. The ocean was not behind hand, but poured forth on the </w:t>
      </w:r>
      <w:r w:rsidR="00E53771">
        <w:rPr>
          <w:rFonts w:ascii="Cambria" w:hAnsi="Cambria"/>
        </w:rPr>
        <w:t>s</w:t>
      </w:r>
      <w:r w:rsidRPr="00CE5B2D">
        <w:rPr>
          <w:rFonts w:ascii="Cambria" w:hAnsi="Cambria"/>
        </w:rPr>
        <w:t>tage the</w:t>
      </w:r>
      <w:r w:rsidR="00E53771">
        <w:rPr>
          <w:rFonts w:ascii="Cambria" w:hAnsi="Cambria"/>
        </w:rPr>
        <w:t xml:space="preserve"> </w:t>
      </w:r>
      <w:r w:rsidRPr="00CE5B2D">
        <w:rPr>
          <w:rFonts w:ascii="Cambria" w:hAnsi="Cambria"/>
        </w:rPr>
        <w:t>wealth of his dominions, under the figure</w:t>
      </w:r>
      <w:r w:rsidR="00E53771">
        <w:rPr>
          <w:rFonts w:ascii="Cambria" w:hAnsi="Cambria"/>
        </w:rPr>
        <w:t xml:space="preserve"> </w:t>
      </w:r>
      <w:r w:rsidRPr="00CE5B2D">
        <w:rPr>
          <w:rFonts w:ascii="Cambria" w:hAnsi="Cambria"/>
        </w:rPr>
        <w:t>of whales and</w:t>
      </w:r>
      <w:r w:rsidR="00E53771">
        <w:rPr>
          <w:rFonts w:ascii="Cambria" w:hAnsi="Cambria"/>
        </w:rPr>
        <w:t xml:space="preserve"> </w:t>
      </w:r>
      <w:r w:rsidRPr="00CE5B2D">
        <w:rPr>
          <w:rFonts w:ascii="Cambria" w:hAnsi="Cambria"/>
        </w:rPr>
        <w:t xml:space="preserve">dolphins, </w:t>
      </w:r>
      <w:proofErr w:type="spellStart"/>
      <w:r w:rsidRPr="00CE5B2D">
        <w:rPr>
          <w:rFonts w:ascii="Cambria" w:hAnsi="Cambria"/>
        </w:rPr>
        <w:t>porp</w:t>
      </w:r>
      <w:r w:rsidR="00E53771">
        <w:rPr>
          <w:rFonts w:ascii="Cambria" w:hAnsi="Cambria"/>
        </w:rPr>
        <w:t>ess</w:t>
      </w:r>
      <w:r w:rsidRPr="00CE5B2D">
        <w:rPr>
          <w:rFonts w:ascii="Cambria" w:hAnsi="Cambria"/>
        </w:rPr>
        <w:t>es</w:t>
      </w:r>
      <w:proofErr w:type="spellEnd"/>
      <w:r w:rsidRPr="00CE5B2D">
        <w:rPr>
          <w:rFonts w:ascii="Cambria" w:hAnsi="Cambria"/>
        </w:rPr>
        <w:t xml:space="preserve"> and leviathans, and other </w:t>
      </w:r>
      <w:r w:rsidR="00E53771">
        <w:rPr>
          <w:rFonts w:ascii="Cambria" w:hAnsi="Cambria"/>
        </w:rPr>
        <w:t>s</w:t>
      </w:r>
      <w:r w:rsidRPr="00CE5B2D">
        <w:rPr>
          <w:rFonts w:ascii="Cambria" w:hAnsi="Cambria"/>
        </w:rPr>
        <w:t>ea mon</w:t>
      </w:r>
      <w:r w:rsidR="00E53771">
        <w:rPr>
          <w:rFonts w:ascii="Cambria" w:hAnsi="Cambria"/>
        </w:rPr>
        <w:t>s</w:t>
      </w:r>
      <w:r w:rsidRPr="00CE5B2D">
        <w:rPr>
          <w:rFonts w:ascii="Cambria" w:hAnsi="Cambria"/>
        </w:rPr>
        <w:t>ters, be</w:t>
      </w:r>
      <w:r w:rsidR="00E53771">
        <w:rPr>
          <w:rFonts w:ascii="Cambria" w:hAnsi="Cambria"/>
        </w:rPr>
        <w:t>s</w:t>
      </w:r>
      <w:r w:rsidRPr="00CE5B2D">
        <w:rPr>
          <w:rFonts w:ascii="Cambria" w:hAnsi="Cambria"/>
        </w:rPr>
        <w:t xml:space="preserve">ides </w:t>
      </w:r>
      <w:r w:rsidR="00E53771">
        <w:rPr>
          <w:rFonts w:ascii="Cambria" w:hAnsi="Cambria"/>
        </w:rPr>
        <w:t>s</w:t>
      </w:r>
      <w:r w:rsidRPr="00CE5B2D">
        <w:rPr>
          <w:rFonts w:ascii="Cambria" w:hAnsi="Cambria"/>
        </w:rPr>
        <w:t xml:space="preserve">hips, rocks, </w:t>
      </w:r>
      <w:r w:rsidR="00E53771">
        <w:rPr>
          <w:rFonts w:ascii="Cambria" w:hAnsi="Cambria"/>
        </w:rPr>
        <w:t>s</w:t>
      </w:r>
      <w:r w:rsidRPr="00CE5B2D">
        <w:rPr>
          <w:rFonts w:ascii="Cambria" w:hAnsi="Cambria"/>
        </w:rPr>
        <w:t xml:space="preserve">hells, </w:t>
      </w:r>
      <w:proofErr w:type="spellStart"/>
      <w:r w:rsidR="00E53771">
        <w:rPr>
          <w:rFonts w:ascii="Cambria" w:hAnsi="Cambria"/>
        </w:rPr>
        <w:t>s</w:t>
      </w:r>
      <w:r w:rsidRPr="00CE5B2D">
        <w:rPr>
          <w:rFonts w:ascii="Cambria" w:hAnsi="Cambria"/>
        </w:rPr>
        <w:t>punges</w:t>
      </w:r>
      <w:proofErr w:type="spellEnd"/>
      <w:r w:rsidRPr="00CE5B2D">
        <w:rPr>
          <w:rFonts w:ascii="Cambria" w:hAnsi="Cambria"/>
        </w:rPr>
        <w:t>, and corals, all performed by concealed a</w:t>
      </w:r>
      <w:r w:rsidR="00E53771">
        <w:rPr>
          <w:rFonts w:ascii="Cambria" w:hAnsi="Cambria"/>
        </w:rPr>
        <w:t>ct</w:t>
      </w:r>
      <w:r w:rsidRPr="00CE5B2D">
        <w:rPr>
          <w:rFonts w:ascii="Cambria" w:hAnsi="Cambria"/>
        </w:rPr>
        <w:t>ors, who were quite perfect in their parts, and performed their chara</w:t>
      </w:r>
      <w:r w:rsidR="00E53771">
        <w:rPr>
          <w:rFonts w:ascii="Cambria" w:hAnsi="Cambria"/>
        </w:rPr>
        <w:t>ct</w:t>
      </w:r>
      <w:r w:rsidRPr="00CE5B2D">
        <w:rPr>
          <w:rFonts w:ascii="Cambria" w:hAnsi="Cambria"/>
        </w:rPr>
        <w:t>ers to admiration. The</w:t>
      </w:r>
      <w:r w:rsidR="00E53771">
        <w:rPr>
          <w:rFonts w:ascii="Cambria" w:hAnsi="Cambria"/>
        </w:rPr>
        <w:t>s</w:t>
      </w:r>
      <w:r w:rsidRPr="00CE5B2D">
        <w:rPr>
          <w:rFonts w:ascii="Cambria" w:hAnsi="Cambria"/>
        </w:rPr>
        <w:t xml:space="preserve">e two marine and land regiments, after </w:t>
      </w:r>
      <w:r w:rsidR="00E53771">
        <w:rPr>
          <w:rFonts w:ascii="Cambria" w:hAnsi="Cambria"/>
        </w:rPr>
        <w:t>s</w:t>
      </w:r>
      <w:r w:rsidRPr="00CE5B2D">
        <w:rPr>
          <w:rFonts w:ascii="Cambria" w:hAnsi="Cambria"/>
        </w:rPr>
        <w:t>eparately parading in a circular proce</w:t>
      </w:r>
      <w:r w:rsidR="00E53771">
        <w:rPr>
          <w:rFonts w:ascii="Cambria" w:hAnsi="Cambria"/>
        </w:rPr>
        <w:t>ss</w:t>
      </w:r>
      <w:r w:rsidRPr="00CE5B2D">
        <w:rPr>
          <w:rFonts w:ascii="Cambria" w:hAnsi="Cambria"/>
        </w:rPr>
        <w:t xml:space="preserve">ion </w:t>
      </w:r>
      <w:r w:rsidR="00E53771">
        <w:rPr>
          <w:rFonts w:ascii="Cambria" w:hAnsi="Cambria"/>
        </w:rPr>
        <w:t xml:space="preserve">for </w:t>
      </w:r>
      <w:r w:rsidRPr="00CE5B2D">
        <w:rPr>
          <w:rFonts w:ascii="Cambria" w:hAnsi="Cambria"/>
        </w:rPr>
        <w:t>a con</w:t>
      </w:r>
      <w:r w:rsidR="00E53771">
        <w:rPr>
          <w:rFonts w:ascii="Cambria" w:hAnsi="Cambria"/>
        </w:rPr>
        <w:t>s</w:t>
      </w:r>
      <w:r w:rsidRPr="00CE5B2D">
        <w:rPr>
          <w:rFonts w:ascii="Cambria" w:hAnsi="Cambria"/>
        </w:rPr>
        <w:t>iderable time, at la</w:t>
      </w:r>
      <w:r w:rsidR="00A4427E">
        <w:rPr>
          <w:rFonts w:ascii="Cambria" w:hAnsi="Cambria"/>
        </w:rPr>
        <w:t>s</w:t>
      </w:r>
      <w:r w:rsidRPr="00CE5B2D">
        <w:rPr>
          <w:rFonts w:ascii="Cambria" w:hAnsi="Cambria"/>
        </w:rPr>
        <w:t xml:space="preserve">t joined together and, forming one body, came tb the front of the </w:t>
      </w:r>
      <w:r w:rsidR="00A4427E">
        <w:rPr>
          <w:rFonts w:ascii="Cambria" w:hAnsi="Cambria"/>
        </w:rPr>
        <w:t>s</w:t>
      </w:r>
      <w:r w:rsidRPr="00CE5B2D">
        <w:rPr>
          <w:rFonts w:ascii="Cambria" w:hAnsi="Cambria"/>
        </w:rPr>
        <w:t>tage when, after a few evolutions, they opened to the right and left, to give room f</w:t>
      </w:r>
      <w:r w:rsidR="00A4427E">
        <w:rPr>
          <w:rFonts w:ascii="Cambria" w:hAnsi="Cambria"/>
        </w:rPr>
        <w:t>o</w:t>
      </w:r>
      <w:r w:rsidRPr="00CE5B2D">
        <w:rPr>
          <w:rFonts w:ascii="Cambria" w:hAnsi="Cambria"/>
        </w:rPr>
        <w:t xml:space="preserve">r the whale, who </w:t>
      </w:r>
      <w:r w:rsidR="00A4427E">
        <w:rPr>
          <w:rFonts w:ascii="Cambria" w:hAnsi="Cambria"/>
        </w:rPr>
        <w:t>s</w:t>
      </w:r>
      <w:r w:rsidRPr="00CE5B2D">
        <w:rPr>
          <w:rFonts w:ascii="Cambria" w:hAnsi="Cambria"/>
        </w:rPr>
        <w:t xml:space="preserve">eemed to be the commanding officer, to waddle forward; and who, taking his </w:t>
      </w:r>
      <w:r w:rsidR="00A4427E">
        <w:rPr>
          <w:rFonts w:ascii="Cambria" w:hAnsi="Cambria"/>
        </w:rPr>
        <w:t>s</w:t>
      </w:r>
      <w:r w:rsidRPr="00CE5B2D">
        <w:rPr>
          <w:rFonts w:ascii="Cambria" w:hAnsi="Cambria"/>
        </w:rPr>
        <w:t>tation exa</w:t>
      </w:r>
      <w:r w:rsidR="00A4427E">
        <w:rPr>
          <w:rFonts w:ascii="Cambria" w:hAnsi="Cambria"/>
        </w:rPr>
        <w:t>ct</w:t>
      </w:r>
      <w:r w:rsidRPr="00CE5B2D">
        <w:rPr>
          <w:rFonts w:ascii="Cambria" w:hAnsi="Cambria"/>
        </w:rPr>
        <w:t>ly oppo</w:t>
      </w:r>
      <w:r w:rsidR="00A4427E">
        <w:rPr>
          <w:rFonts w:ascii="Cambria" w:hAnsi="Cambria"/>
        </w:rPr>
        <w:t>s</w:t>
      </w:r>
      <w:r w:rsidRPr="00CE5B2D">
        <w:rPr>
          <w:rFonts w:ascii="Cambria" w:hAnsi="Cambria"/>
        </w:rPr>
        <w:t>ite to the Emperor</w:t>
      </w:r>
      <w:r w:rsidR="00A4427E">
        <w:rPr>
          <w:rFonts w:ascii="Cambria" w:hAnsi="Cambria"/>
        </w:rPr>
        <w:t>’</w:t>
      </w:r>
      <w:r w:rsidRPr="00CE5B2D">
        <w:rPr>
          <w:rFonts w:ascii="Cambria" w:hAnsi="Cambria"/>
        </w:rPr>
        <w:t xml:space="preserve">s box, </w:t>
      </w:r>
      <w:r w:rsidR="00A4427E">
        <w:rPr>
          <w:rFonts w:ascii="Cambria" w:hAnsi="Cambria"/>
        </w:rPr>
        <w:t>s</w:t>
      </w:r>
      <w:r w:rsidRPr="00CE5B2D">
        <w:rPr>
          <w:rFonts w:ascii="Cambria" w:hAnsi="Cambria"/>
        </w:rPr>
        <w:t xml:space="preserve">pouted out of his mouth into the pit </w:t>
      </w:r>
      <w:r w:rsidR="00A4427E">
        <w:rPr>
          <w:rFonts w:ascii="Cambria" w:hAnsi="Cambria"/>
        </w:rPr>
        <w:t>s</w:t>
      </w:r>
      <w:r w:rsidRPr="00CE5B2D">
        <w:rPr>
          <w:rFonts w:ascii="Cambria" w:hAnsi="Cambria"/>
        </w:rPr>
        <w:t>everal tons of water, which quickly di</w:t>
      </w:r>
      <w:r w:rsidR="00A4427E">
        <w:rPr>
          <w:rFonts w:ascii="Cambria" w:hAnsi="Cambria"/>
        </w:rPr>
        <w:t>s</w:t>
      </w:r>
      <w:r w:rsidRPr="00CE5B2D">
        <w:rPr>
          <w:rFonts w:ascii="Cambria" w:hAnsi="Cambria"/>
        </w:rPr>
        <w:t>app</w:t>
      </w:r>
      <w:r w:rsidR="00A4427E">
        <w:rPr>
          <w:rFonts w:ascii="Cambria" w:hAnsi="Cambria"/>
        </w:rPr>
        <w:t>e</w:t>
      </w:r>
      <w:r w:rsidRPr="00CE5B2D">
        <w:rPr>
          <w:rFonts w:ascii="Cambria" w:hAnsi="Cambria"/>
        </w:rPr>
        <w:t>ared through the perforations of the floor. This ejaculation was received with the highe</w:t>
      </w:r>
      <w:r w:rsidR="00A4427E">
        <w:rPr>
          <w:rFonts w:ascii="Cambria" w:hAnsi="Cambria"/>
        </w:rPr>
        <w:t>s</w:t>
      </w:r>
      <w:r w:rsidRPr="00CE5B2D">
        <w:rPr>
          <w:rFonts w:ascii="Cambria" w:hAnsi="Cambria"/>
        </w:rPr>
        <w:t>t applau</w:t>
      </w:r>
      <w:r w:rsidR="00A4427E">
        <w:rPr>
          <w:rFonts w:ascii="Cambria" w:hAnsi="Cambria"/>
        </w:rPr>
        <w:t>s</w:t>
      </w:r>
      <w:r w:rsidRPr="00CE5B2D">
        <w:rPr>
          <w:rFonts w:ascii="Cambria" w:hAnsi="Cambria"/>
        </w:rPr>
        <w:t>e, and two or three of the great men at my elbow de</w:t>
      </w:r>
      <w:r w:rsidR="00A4427E">
        <w:rPr>
          <w:rFonts w:ascii="Cambria" w:hAnsi="Cambria"/>
        </w:rPr>
        <w:t>s</w:t>
      </w:r>
      <w:r w:rsidRPr="00CE5B2D">
        <w:rPr>
          <w:rFonts w:ascii="Cambria" w:hAnsi="Cambria"/>
        </w:rPr>
        <w:t>ired me to take particular notice of it</w:t>
      </w:r>
      <w:r w:rsidR="00A4427E">
        <w:rPr>
          <w:rFonts w:ascii="Cambria" w:hAnsi="Cambria" w:hint="eastAsia"/>
        </w:rPr>
        <w:t>;</w:t>
      </w:r>
      <w:r w:rsidRPr="00CE5B2D">
        <w:rPr>
          <w:rFonts w:ascii="Cambria" w:hAnsi="Cambria"/>
        </w:rPr>
        <w:t xml:space="preserve"> repeating, at the </w:t>
      </w:r>
      <w:r w:rsidR="00A4427E">
        <w:rPr>
          <w:rFonts w:ascii="Cambria" w:hAnsi="Cambria"/>
        </w:rPr>
        <w:t>s</w:t>
      </w:r>
      <w:r w:rsidRPr="00CE5B2D">
        <w:rPr>
          <w:rFonts w:ascii="Cambria" w:hAnsi="Cambria"/>
        </w:rPr>
        <w:t>ame time,</w:t>
      </w:r>
      <w:r w:rsidR="00A4427E">
        <w:rPr>
          <w:rFonts w:ascii="Cambria" w:hAnsi="Cambria"/>
        </w:rPr>
        <w:t xml:space="preserve"> ‘</w:t>
      </w:r>
      <w:r w:rsidR="00A4427E" w:rsidRPr="00A4427E">
        <w:rPr>
          <w:rFonts w:ascii="Cambria" w:hAnsi="Cambria"/>
          <w:i/>
        </w:rPr>
        <w:t>Hao,</w:t>
      </w:r>
      <w:r w:rsidRPr="00A4427E">
        <w:rPr>
          <w:rFonts w:ascii="Cambria" w:hAnsi="Cambria"/>
          <w:i/>
        </w:rPr>
        <w:t xml:space="preserve"> kung </w:t>
      </w:r>
      <w:proofErr w:type="spellStart"/>
      <w:r w:rsidR="00A4427E" w:rsidRPr="00A4427E">
        <w:rPr>
          <w:rFonts w:ascii="Cambria" w:hAnsi="Cambria"/>
          <w:i/>
        </w:rPr>
        <w:t>h</w:t>
      </w:r>
      <w:r w:rsidRPr="00A4427E">
        <w:rPr>
          <w:rFonts w:ascii="Cambria" w:hAnsi="Cambria"/>
          <w:i/>
        </w:rPr>
        <w:t>ao</w:t>
      </w:r>
      <w:proofErr w:type="spellEnd"/>
      <w:r w:rsidR="00A4427E" w:rsidRPr="00A4427E">
        <w:rPr>
          <w:rFonts w:ascii="Cambria" w:hAnsi="Cambria" w:hint="eastAsia"/>
          <w:i/>
        </w:rPr>
        <w:t>!</w:t>
      </w:r>
      <w:r w:rsidR="00A4427E">
        <w:rPr>
          <w:rFonts w:ascii="Cambria" w:hAnsi="Cambria"/>
        </w:rPr>
        <w:t>’</w:t>
      </w:r>
      <w:proofErr w:type="gramStart"/>
      <w:r w:rsidR="00A4427E">
        <w:rPr>
          <w:rFonts w:ascii="Cambria" w:hAnsi="Cambria"/>
        </w:rPr>
        <w:t>—‘</w:t>
      </w:r>
      <w:proofErr w:type="gramEnd"/>
      <w:r w:rsidRPr="00A4427E">
        <w:rPr>
          <w:rFonts w:ascii="Cambria" w:hAnsi="Cambria"/>
          <w:i/>
        </w:rPr>
        <w:t>c</w:t>
      </w:r>
      <w:r w:rsidR="00A4427E" w:rsidRPr="00A4427E">
        <w:rPr>
          <w:rFonts w:ascii="Cambria" w:hAnsi="Cambria"/>
          <w:i/>
        </w:rPr>
        <w:t>h</w:t>
      </w:r>
      <w:r w:rsidRPr="00A4427E">
        <w:rPr>
          <w:rFonts w:ascii="Cambria" w:hAnsi="Cambria"/>
          <w:i/>
        </w:rPr>
        <w:t>arming</w:t>
      </w:r>
      <w:r w:rsidR="00A4427E" w:rsidRPr="00A4427E">
        <w:rPr>
          <w:rFonts w:ascii="Cambria" w:hAnsi="Cambria" w:hint="eastAsia"/>
          <w:i/>
        </w:rPr>
        <w:t>,</w:t>
      </w:r>
      <w:r w:rsidR="00A4427E" w:rsidRPr="00A4427E">
        <w:rPr>
          <w:rFonts w:ascii="Cambria" w:hAnsi="Cambria"/>
          <w:i/>
        </w:rPr>
        <w:t xml:space="preserve"> </w:t>
      </w:r>
      <w:r w:rsidRPr="00A4427E">
        <w:rPr>
          <w:rFonts w:ascii="Cambria" w:hAnsi="Cambria"/>
          <w:i/>
        </w:rPr>
        <w:t>delightful</w:t>
      </w:r>
      <w:r w:rsidR="00A4427E" w:rsidRPr="00A4427E">
        <w:rPr>
          <w:rFonts w:ascii="Cambria" w:hAnsi="Cambria"/>
          <w:i/>
        </w:rPr>
        <w:t>!</w:t>
      </w:r>
      <w:r w:rsidR="00A4427E">
        <w:rPr>
          <w:rFonts w:ascii="Cambria" w:hAnsi="Cambria"/>
        </w:rPr>
        <w:t>’</w:t>
      </w:r>
    </w:p>
    <w:p w14:paraId="46971FF4" w14:textId="316108A6" w:rsidR="00CE5B2D" w:rsidRPr="00CE5B2D" w:rsidRDefault="00A4427E" w:rsidP="00CE5B2D">
      <w:pPr>
        <w:jc w:val="both"/>
        <w:rPr>
          <w:rFonts w:ascii="Cambria" w:hAnsi="Cambria"/>
        </w:rPr>
      </w:pPr>
      <w:r>
        <w:rPr>
          <w:rFonts w:ascii="Cambria" w:hAnsi="Cambria"/>
        </w:rPr>
        <w:t>“</w:t>
      </w:r>
      <w:r w:rsidR="00CE5B2D" w:rsidRPr="00CE5B2D">
        <w:rPr>
          <w:rFonts w:ascii="Cambria" w:hAnsi="Cambria"/>
        </w:rPr>
        <w:t>A little before one o</w:t>
      </w:r>
      <w:r>
        <w:rPr>
          <w:rFonts w:ascii="Cambria" w:hAnsi="Cambria"/>
        </w:rPr>
        <w:t>’</w:t>
      </w:r>
      <w:r w:rsidR="00CE5B2D" w:rsidRPr="00CE5B2D">
        <w:rPr>
          <w:rFonts w:ascii="Cambria" w:hAnsi="Cambria"/>
        </w:rPr>
        <w:t xml:space="preserve">clock in the afternoon we retired, and at four we returned to court to 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ee the evening</w:t>
      </w:r>
      <w:r>
        <w:rPr>
          <w:rFonts w:ascii="Cambria" w:hAnsi="Cambria"/>
        </w:rPr>
        <w:t>’</w:t>
      </w:r>
      <w:r w:rsidR="00CE5B2D" w:rsidRPr="00CE5B2D">
        <w:rPr>
          <w:rFonts w:ascii="Cambria" w:hAnsi="Cambria"/>
        </w:rPr>
        <w:t>s entertainments, which were exhibited on the lawn, in front of the great tent or pavilion, where we had been fir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t pre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ented to the Empero</w:t>
      </w:r>
      <w:r>
        <w:rPr>
          <w:rFonts w:ascii="Cambria" w:hAnsi="Cambria"/>
        </w:rPr>
        <w:t>r.</w:t>
      </w:r>
      <w:r w:rsidR="00CE5B2D" w:rsidRPr="00CE5B2D">
        <w:rPr>
          <w:rFonts w:ascii="Cambria" w:hAnsi="Cambria"/>
        </w:rPr>
        <w:t xml:space="preserve"> He arrived very </w:t>
      </w:r>
      <w:r>
        <w:rPr>
          <w:rFonts w:ascii="Cambria" w:hAnsi="Cambria"/>
        </w:rPr>
        <w:t>so</w:t>
      </w:r>
      <w:r w:rsidR="00CE5B2D" w:rsidRPr="00CE5B2D">
        <w:rPr>
          <w:rFonts w:ascii="Cambria" w:hAnsi="Cambria"/>
        </w:rPr>
        <w:t xml:space="preserve">on after us, mounted his throne, and gave the </w:t>
      </w:r>
      <w:r w:rsidR="00F03C5A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ignal to begin. We had now wre</w:t>
      </w:r>
      <w:r w:rsidR="00F03C5A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tling and dancing, and tumbling and po</w:t>
      </w:r>
      <w:r w:rsidR="00F03C5A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ture making, which appeared to us particularly awkward and clum</w:t>
      </w:r>
      <w:r w:rsidR="00F03C5A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y, from the performers being mo</w:t>
      </w:r>
      <w:r w:rsidR="00F03C5A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tly dre</w:t>
      </w:r>
      <w:r w:rsidR="00F03C5A">
        <w:rPr>
          <w:rFonts w:ascii="Cambria" w:hAnsi="Cambria"/>
        </w:rPr>
        <w:t>sse</w:t>
      </w:r>
      <w:r w:rsidR="00CE5B2D" w:rsidRPr="00CE5B2D">
        <w:rPr>
          <w:rFonts w:ascii="Cambria" w:hAnsi="Cambria"/>
        </w:rPr>
        <w:t>d according to the Chine</w:t>
      </w:r>
      <w:r w:rsidR="00F03C5A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e </w:t>
      </w:r>
      <w:r w:rsidR="00CE5B2D" w:rsidRPr="00F03C5A">
        <w:rPr>
          <w:rFonts w:ascii="Cambria" w:hAnsi="Cambria"/>
          <w:i/>
        </w:rPr>
        <w:t>co</w:t>
      </w:r>
      <w:r w:rsidR="00F03C5A" w:rsidRPr="00F03C5A">
        <w:rPr>
          <w:rFonts w:ascii="Cambria" w:hAnsi="Cambria"/>
          <w:i/>
        </w:rPr>
        <w:t>s</w:t>
      </w:r>
      <w:r w:rsidR="00CE5B2D" w:rsidRPr="00F03C5A">
        <w:rPr>
          <w:rFonts w:ascii="Cambria" w:hAnsi="Cambria"/>
          <w:i/>
        </w:rPr>
        <w:t>tume</w:t>
      </w:r>
      <w:r w:rsidR="00F03C5A">
        <w:rPr>
          <w:rFonts w:ascii="Cambria" w:hAnsi="Cambria"/>
        </w:rPr>
        <w:t>,</w:t>
      </w:r>
      <w:r w:rsidR="00CE5B2D" w:rsidRPr="00CE5B2D">
        <w:rPr>
          <w:rFonts w:ascii="Cambria" w:hAnsi="Cambria"/>
        </w:rPr>
        <w:t xml:space="preserve"> one in</w:t>
      </w:r>
      <w:r w:rsidR="00F03C5A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eparable part of which is a pair of </w:t>
      </w:r>
      <w:r w:rsidR="00CE5B2D" w:rsidRPr="00CE5B2D">
        <w:rPr>
          <w:rFonts w:ascii="Cambria" w:hAnsi="Cambria"/>
        </w:rPr>
        <w:lastRenderedPageBreak/>
        <w:t xml:space="preserve">heavy quilted boots with the </w:t>
      </w:r>
      <w:r w:rsidR="00F03C5A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o</w:t>
      </w:r>
      <w:r w:rsidR="00F03C5A">
        <w:rPr>
          <w:rFonts w:ascii="Cambria" w:hAnsi="Cambria"/>
        </w:rPr>
        <w:t>l</w:t>
      </w:r>
      <w:r w:rsidR="00CE5B2D" w:rsidRPr="00CE5B2D">
        <w:rPr>
          <w:rFonts w:ascii="Cambria" w:hAnsi="Cambria"/>
        </w:rPr>
        <w:t>es of an inch thick. T</w:t>
      </w:r>
      <w:r w:rsidR="00F03C5A">
        <w:rPr>
          <w:rFonts w:ascii="Cambria" w:hAnsi="Cambria"/>
        </w:rPr>
        <w:t>h</w:t>
      </w:r>
      <w:r w:rsidR="00CE5B2D" w:rsidRPr="00CE5B2D">
        <w:rPr>
          <w:rFonts w:ascii="Cambria" w:hAnsi="Cambria"/>
        </w:rPr>
        <w:t>e wre</w:t>
      </w:r>
      <w:r w:rsidR="00F03C5A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tlers, however, </w:t>
      </w:r>
      <w:r w:rsidR="00F03C5A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eemed to be pretty expert and afforded much diver</w:t>
      </w:r>
      <w:r w:rsidR="00F03C5A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ion to </w:t>
      </w:r>
      <w:r w:rsidR="00F03C5A">
        <w:rPr>
          <w:rFonts w:ascii="Cambria" w:hAnsi="Cambria"/>
        </w:rPr>
        <w:t>su</w:t>
      </w:r>
      <w:r w:rsidR="00CE5B2D" w:rsidRPr="00CE5B2D">
        <w:rPr>
          <w:rFonts w:ascii="Cambria" w:hAnsi="Cambria"/>
        </w:rPr>
        <w:t xml:space="preserve">ch as were admirers of the </w:t>
      </w:r>
      <w:proofErr w:type="spellStart"/>
      <w:r w:rsidR="00CE5B2D" w:rsidRPr="00F03C5A">
        <w:rPr>
          <w:rFonts w:ascii="Cambria" w:hAnsi="Cambria"/>
          <w:i/>
        </w:rPr>
        <w:t>Pal</w:t>
      </w:r>
      <w:r w:rsidR="00F03C5A" w:rsidRPr="00F03C5A">
        <w:rPr>
          <w:rFonts w:ascii="Cambria" w:hAnsi="Cambria"/>
          <w:i/>
        </w:rPr>
        <w:t>æst</w:t>
      </w:r>
      <w:r w:rsidR="00CE5B2D" w:rsidRPr="00F03C5A">
        <w:rPr>
          <w:rFonts w:ascii="Cambria" w:hAnsi="Cambria"/>
          <w:i/>
        </w:rPr>
        <w:t>ra</w:t>
      </w:r>
      <w:proofErr w:type="spellEnd"/>
      <w:r w:rsidR="00CE5B2D" w:rsidRPr="00CE5B2D">
        <w:rPr>
          <w:rFonts w:ascii="Cambria" w:hAnsi="Cambria"/>
        </w:rPr>
        <w:t>.</w:t>
      </w:r>
    </w:p>
    <w:p w14:paraId="2EB1B7AC" w14:textId="180515F3" w:rsidR="00CE5B2D" w:rsidRPr="00CE5B2D" w:rsidRDefault="00F03C5A" w:rsidP="00CE5B2D">
      <w:pPr>
        <w:jc w:val="both"/>
        <w:rPr>
          <w:rFonts w:ascii="Cambria" w:hAnsi="Cambria"/>
        </w:rPr>
      </w:pPr>
      <w:r>
        <w:rPr>
          <w:rFonts w:ascii="Cambria" w:hAnsi="Cambria"/>
        </w:rPr>
        <w:t>“</w:t>
      </w:r>
      <w:r w:rsidR="00CE5B2D" w:rsidRPr="00CE5B2D">
        <w:rPr>
          <w:rFonts w:ascii="Cambria" w:hAnsi="Cambria"/>
        </w:rPr>
        <w:t xml:space="preserve">A boy climbed up a pole or bamboo thirty or forty feet high, played 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everal gambols, and balanced him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elf on the top of it in various attitudes, but his performance fell far 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hort of what I have often met with in India of the 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ame kind.</w:t>
      </w:r>
    </w:p>
    <w:p w14:paraId="1C73D90B" w14:textId="3925281F" w:rsidR="00CE5B2D" w:rsidRPr="00CE5B2D" w:rsidRDefault="00F03C5A" w:rsidP="00CE5B2D">
      <w:pPr>
        <w:jc w:val="both"/>
        <w:rPr>
          <w:rFonts w:ascii="Cambria" w:hAnsi="Cambria"/>
        </w:rPr>
      </w:pPr>
      <w:r>
        <w:rPr>
          <w:rFonts w:ascii="Cambria" w:hAnsi="Cambria"/>
        </w:rPr>
        <w:t>“</w:t>
      </w:r>
      <w:r w:rsidR="00CE5B2D" w:rsidRPr="00CE5B2D">
        <w:rPr>
          <w:rFonts w:ascii="Cambria" w:hAnsi="Cambria"/>
        </w:rPr>
        <w:t xml:space="preserve">A fellow lay down on his back, and then railed his feet, legs, and thighs from his middle, perpendicularly, </w:t>
      </w:r>
      <w:r>
        <w:rPr>
          <w:rFonts w:ascii="Cambria" w:hAnsi="Cambria"/>
        </w:rPr>
        <w:t>so</w:t>
      </w:r>
      <w:r w:rsidR="00CE5B2D" w:rsidRPr="00CE5B2D">
        <w:rPr>
          <w:rFonts w:ascii="Cambria" w:hAnsi="Cambria"/>
        </w:rPr>
        <w:t xml:space="preserve"> as to form a right angle with his body. On the </w:t>
      </w:r>
      <w:r>
        <w:rPr>
          <w:rFonts w:ascii="Cambria" w:hAnsi="Cambria"/>
        </w:rPr>
        <w:t>sole</w:t>
      </w:r>
      <w:r w:rsidR="00CE5B2D" w:rsidRPr="00CE5B2D">
        <w:rPr>
          <w:rFonts w:ascii="Cambria" w:hAnsi="Cambria"/>
        </w:rPr>
        <w:t xml:space="preserve">s of his feet was placed a large round empty jar, about four feet long and from two and a half to three feet diameter. This be balanced for </w:t>
      </w:r>
      <w:r>
        <w:rPr>
          <w:rFonts w:ascii="Cambria" w:hAnsi="Cambria"/>
        </w:rPr>
        <w:t>so</w:t>
      </w:r>
      <w:r w:rsidR="00CE5B2D" w:rsidRPr="00CE5B2D">
        <w:rPr>
          <w:rFonts w:ascii="Cambria" w:hAnsi="Cambria"/>
        </w:rPr>
        <w:t>me time, turning it round and round horizon</w:t>
      </w:r>
      <w:r w:rsidR="00CE5B2D" w:rsidRPr="00CE5B2D">
        <w:rPr>
          <w:rFonts w:ascii="Cambria" w:hAnsi="Cambria" w:hint="eastAsia"/>
        </w:rPr>
        <w:t xml:space="preserve">tally, till one of the 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 w:hint="eastAsia"/>
        </w:rPr>
        <w:t>pe</w:t>
      </w:r>
      <w:r>
        <w:rPr>
          <w:rFonts w:ascii="Cambria" w:hAnsi="Cambria"/>
        </w:rPr>
        <w:t>ct</w:t>
      </w:r>
      <w:r w:rsidR="00CE5B2D" w:rsidRPr="00CE5B2D">
        <w:rPr>
          <w:rFonts w:ascii="Cambria" w:hAnsi="Cambria" w:hint="eastAsia"/>
        </w:rPr>
        <w:t>ators put a little boy into it,</w:t>
      </w:r>
      <w:r>
        <w:rPr>
          <w:rFonts w:ascii="Cambria" w:hAnsi="Cambria" w:hint="eastAsia"/>
        </w:rPr>
        <w:t xml:space="preserve"> </w:t>
      </w:r>
      <w:r w:rsidR="00CE5B2D" w:rsidRPr="00CE5B2D">
        <w:rPr>
          <w:rFonts w:ascii="Cambria" w:hAnsi="Cambria" w:hint="eastAsia"/>
        </w:rPr>
        <w:t>who, after throwing hi</w:t>
      </w:r>
      <w:r>
        <w:rPr>
          <w:rFonts w:ascii="Cambria" w:hAnsi="Cambria"/>
        </w:rPr>
        <w:t>ms</w:t>
      </w:r>
      <w:r w:rsidR="00CE5B2D" w:rsidRPr="00CE5B2D">
        <w:rPr>
          <w:rFonts w:ascii="Cambria" w:hAnsi="Cambria" w:hint="eastAsia"/>
        </w:rPr>
        <w:t>elf into various po</w:t>
      </w:r>
      <w:r>
        <w:rPr>
          <w:rFonts w:ascii="Cambria" w:hAnsi="Cambria"/>
        </w:rPr>
        <w:t>st</w:t>
      </w:r>
      <w:r w:rsidR="00CE5B2D" w:rsidRPr="00CE5B2D">
        <w:rPr>
          <w:rFonts w:ascii="Cambria" w:hAnsi="Cambria" w:hint="eastAsia"/>
        </w:rPr>
        <w:t xml:space="preserve">ures at the mouth of it, came out and 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 w:hint="eastAsia"/>
        </w:rPr>
        <w:t xml:space="preserve">at on the top. He then </w:t>
      </w:r>
      <w:r>
        <w:rPr>
          <w:rFonts w:ascii="Cambria" w:hAnsi="Cambria"/>
        </w:rPr>
        <w:t>st</w:t>
      </w:r>
      <w:r w:rsidR="00CE5B2D" w:rsidRPr="00CE5B2D">
        <w:rPr>
          <w:rFonts w:ascii="Cambria" w:hAnsi="Cambria" w:hint="eastAsia"/>
        </w:rPr>
        <w:t xml:space="preserve">ood up, then fell flat upon his </w:t>
      </w:r>
      <w:r>
        <w:rPr>
          <w:rFonts w:ascii="Cambria" w:hAnsi="Cambria"/>
        </w:rPr>
        <w:t>b</w:t>
      </w:r>
      <w:r w:rsidR="00CE5B2D" w:rsidRPr="00CE5B2D">
        <w:rPr>
          <w:rFonts w:ascii="Cambria" w:hAnsi="Cambria" w:hint="eastAsia"/>
        </w:rPr>
        <w:t xml:space="preserve">ack, then </w:t>
      </w:r>
      <w:r>
        <w:rPr>
          <w:rFonts w:ascii="Cambria" w:hAnsi="Cambria"/>
        </w:rPr>
        <w:t>shif</w:t>
      </w:r>
      <w:r w:rsidR="00CE5B2D" w:rsidRPr="00CE5B2D">
        <w:rPr>
          <w:rFonts w:ascii="Cambria" w:hAnsi="Cambria" w:hint="eastAsia"/>
        </w:rPr>
        <w:t>ted to his belly, and after</w:t>
      </w:r>
      <w:r>
        <w:rPr>
          <w:rFonts w:ascii="Cambria" w:hAnsi="Cambria"/>
        </w:rPr>
        <w:t xml:space="preserve"> s</w:t>
      </w:r>
      <w:r w:rsidR="00CE5B2D" w:rsidRPr="00CE5B2D">
        <w:rPr>
          <w:rFonts w:ascii="Cambria" w:hAnsi="Cambria" w:hint="eastAsia"/>
        </w:rPr>
        <w:t>hew</w:t>
      </w:r>
      <w:r w:rsidR="00CE5B2D" w:rsidRPr="00CE5B2D">
        <w:rPr>
          <w:rFonts w:ascii="Cambria" w:hAnsi="Cambria"/>
        </w:rPr>
        <w:t xml:space="preserve">ing a hundred tricks of that </w:t>
      </w:r>
      <w:r w:rsidR="00E55248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ort, jumped down upon the ground and relieved his coadjutor.</w:t>
      </w:r>
    </w:p>
    <w:p w14:paraId="235A4E78" w14:textId="3201FBC7" w:rsidR="00CE5B2D" w:rsidRPr="00CE5B2D" w:rsidRDefault="00E55248" w:rsidP="00CE5B2D">
      <w:pPr>
        <w:jc w:val="both"/>
        <w:rPr>
          <w:rFonts w:ascii="Cambria" w:hAnsi="Cambria" w:hint="eastAsia"/>
        </w:rPr>
      </w:pPr>
      <w:r>
        <w:rPr>
          <w:rFonts w:ascii="Cambria" w:hAnsi="Cambria"/>
        </w:rPr>
        <w:t>“</w:t>
      </w:r>
      <w:r w:rsidR="00CE5B2D" w:rsidRPr="00CE5B2D">
        <w:rPr>
          <w:rFonts w:ascii="Cambria" w:hAnsi="Cambria"/>
        </w:rPr>
        <w:t>A man then came forward and after fa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tening three 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lender 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tic</w:t>
      </w:r>
      <w:r>
        <w:rPr>
          <w:rFonts w:ascii="Cambria" w:hAnsi="Cambria"/>
        </w:rPr>
        <w:t>k</w:t>
      </w:r>
      <w:r w:rsidR="00CE5B2D" w:rsidRPr="00CE5B2D">
        <w:rPr>
          <w:rFonts w:ascii="Cambria" w:hAnsi="Cambria"/>
        </w:rPr>
        <w:t xml:space="preserve">s to each of his boots took 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ix porcelain di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hes of about eighteen inches diameter, and balancing them 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eparately at the end of a little ivory rod, which he held in his hand, and twirling them about for </w:t>
      </w:r>
      <w:r>
        <w:rPr>
          <w:rFonts w:ascii="Cambria" w:hAnsi="Cambria"/>
        </w:rPr>
        <w:t>so</w:t>
      </w:r>
      <w:r w:rsidR="00CE5B2D" w:rsidRPr="00CE5B2D">
        <w:rPr>
          <w:rFonts w:ascii="Cambria" w:hAnsi="Cambria"/>
        </w:rPr>
        <w:t>me time, put them one</w:t>
      </w:r>
      <w:r>
        <w:rPr>
          <w:rFonts w:ascii="Cambria" w:hAnsi="Cambria"/>
        </w:rPr>
        <w:t xml:space="preserve"> </w:t>
      </w:r>
      <w:r w:rsidR="00CE5B2D" w:rsidRPr="00CE5B2D">
        <w:rPr>
          <w:rFonts w:ascii="Cambria" w:hAnsi="Cambria"/>
        </w:rPr>
        <w:t xml:space="preserve">after the other upon the points of the 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ix </w:t>
      </w:r>
      <w:proofErr w:type="spellStart"/>
      <w:r w:rsidR="00CE5B2D" w:rsidRPr="00CE5B2D">
        <w:rPr>
          <w:rFonts w:ascii="Cambria" w:hAnsi="Cambria"/>
        </w:rPr>
        <w:t>boot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ticks</w:t>
      </w:r>
      <w:proofErr w:type="spellEnd"/>
      <w:r w:rsidR="00CE5B2D" w:rsidRPr="00CE5B2D">
        <w:rPr>
          <w:rFonts w:ascii="Cambria" w:hAnsi="Cambria"/>
        </w:rPr>
        <w:t xml:space="preserve"> abovementioned, they continuing to turn </w:t>
      </w:r>
      <w:proofErr w:type="gramStart"/>
      <w:r w:rsidR="00CE5B2D" w:rsidRPr="00CE5B2D">
        <w:rPr>
          <w:rFonts w:ascii="Cambria" w:hAnsi="Cambria"/>
        </w:rPr>
        <w:t>round</w:t>
      </w:r>
      <w:proofErr w:type="gramEnd"/>
      <w:r w:rsidR="00CE5B2D" w:rsidRPr="00CE5B2D">
        <w:rPr>
          <w:rFonts w:ascii="Cambria" w:hAnsi="Cambria"/>
        </w:rPr>
        <w:t xml:space="preserve"> all the while. He then </w:t>
      </w:r>
      <w:r>
        <w:rPr>
          <w:rFonts w:ascii="Cambria" w:hAnsi="Cambria"/>
        </w:rPr>
        <w:t>t</w:t>
      </w:r>
      <w:r w:rsidR="00CE5B2D" w:rsidRPr="00CE5B2D">
        <w:rPr>
          <w:rFonts w:ascii="Cambria" w:hAnsi="Cambria"/>
        </w:rPr>
        <w:t xml:space="preserve">ook two 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mall 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ticks in his left hand, and put di</w:t>
      </w:r>
      <w:r>
        <w:rPr>
          <w:rFonts w:ascii="Cambria" w:hAnsi="Cambria"/>
        </w:rPr>
        <w:t>sh</w:t>
      </w:r>
      <w:r w:rsidR="00CE5B2D" w:rsidRPr="00CE5B2D">
        <w:rPr>
          <w:rFonts w:ascii="Cambria" w:hAnsi="Cambria"/>
        </w:rPr>
        <w:t xml:space="preserve">es upon them in the 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ame manner as upon the other, and al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o one more upon the little finger of his right hand, </w:t>
      </w:r>
      <w:r>
        <w:rPr>
          <w:rFonts w:ascii="Cambria" w:hAnsi="Cambria"/>
        </w:rPr>
        <w:t>so</w:t>
      </w:r>
      <w:r w:rsidR="00CE5B2D" w:rsidRPr="00CE5B2D">
        <w:rPr>
          <w:rFonts w:ascii="Cambria" w:hAnsi="Cambria"/>
        </w:rPr>
        <w:t xml:space="preserve"> that he had nine di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hes annexed to him a</w:t>
      </w:r>
      <w:r>
        <w:rPr>
          <w:rFonts w:ascii="Cambria" w:hAnsi="Cambria"/>
        </w:rPr>
        <w:t>t</w:t>
      </w:r>
      <w:r w:rsidR="00CE5B2D" w:rsidRPr="00CE5B2D">
        <w:rPr>
          <w:rFonts w:ascii="Cambria" w:hAnsi="Cambria"/>
        </w:rPr>
        <w:t xml:space="preserve"> once, all twirling together, which in a few minutes he took off one by one and placed them regularly on the groun</w:t>
      </w:r>
      <w:r w:rsidR="00CE5B2D" w:rsidRPr="00CE5B2D">
        <w:rPr>
          <w:rFonts w:ascii="Cambria" w:hAnsi="Cambria" w:hint="eastAsia"/>
        </w:rPr>
        <w:t xml:space="preserve">d, without the </w:t>
      </w:r>
      <w:r>
        <w:rPr>
          <w:rFonts w:ascii="Cambria" w:hAnsi="Cambria"/>
        </w:rPr>
        <w:t>sl</w:t>
      </w:r>
      <w:r w:rsidR="00CE5B2D" w:rsidRPr="00CE5B2D">
        <w:rPr>
          <w:rFonts w:ascii="Cambria" w:hAnsi="Cambria" w:hint="eastAsia"/>
        </w:rPr>
        <w:t>ight</w:t>
      </w:r>
      <w:r>
        <w:rPr>
          <w:rFonts w:ascii="Cambria" w:hAnsi="Cambria"/>
        </w:rPr>
        <w:t>est</w:t>
      </w:r>
      <w:r w:rsidR="00CE5B2D" w:rsidRPr="00CE5B2D">
        <w:rPr>
          <w:rFonts w:ascii="Cambria" w:hAnsi="Cambria" w:hint="eastAsia"/>
        </w:rPr>
        <w:t xml:space="preserve"> interruption or mi</w:t>
      </w:r>
      <w:r>
        <w:rPr>
          <w:rFonts w:ascii="Cambria" w:hAnsi="Cambria"/>
        </w:rPr>
        <w:t>sc</w:t>
      </w:r>
      <w:r w:rsidR="00CE5B2D" w:rsidRPr="00CE5B2D">
        <w:rPr>
          <w:rFonts w:ascii="Cambria" w:hAnsi="Cambria" w:hint="eastAsia"/>
        </w:rPr>
        <w:t>arriage.</w:t>
      </w:r>
    </w:p>
    <w:p w14:paraId="24919B80" w14:textId="3FBFF288" w:rsidR="00CE5B2D" w:rsidRPr="00CE5B2D" w:rsidRDefault="00E55248" w:rsidP="00CE5B2D">
      <w:pPr>
        <w:jc w:val="both"/>
        <w:rPr>
          <w:rFonts w:ascii="Cambria" w:hAnsi="Cambria"/>
        </w:rPr>
      </w:pPr>
      <w:r>
        <w:rPr>
          <w:rFonts w:ascii="Cambria" w:hAnsi="Cambria"/>
        </w:rPr>
        <w:t>“</w:t>
      </w:r>
      <w:r w:rsidR="00CE5B2D" w:rsidRPr="00CE5B2D">
        <w:rPr>
          <w:rFonts w:ascii="Cambria" w:hAnsi="Cambria"/>
        </w:rPr>
        <w:t xml:space="preserve">There were many other things of the 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ame kind, but I 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aw none at all comparable to the tumbling, rope-dancing, wire-walking, and </w:t>
      </w:r>
      <w:r>
        <w:rPr>
          <w:rFonts w:ascii="Cambria" w:hAnsi="Cambria"/>
        </w:rPr>
        <w:t>st</w:t>
      </w:r>
      <w:r w:rsidR="00CE5B2D" w:rsidRPr="00CE5B2D">
        <w:rPr>
          <w:rFonts w:ascii="Cambria" w:hAnsi="Cambria"/>
        </w:rPr>
        <w:t>raw-balancing of Sadle</w:t>
      </w:r>
      <w:r>
        <w:rPr>
          <w:rFonts w:ascii="Cambria" w:hAnsi="Cambria"/>
        </w:rPr>
        <w:t>r’</w:t>
      </w:r>
      <w:r w:rsidR="00CE5B2D" w:rsidRPr="00CE5B2D">
        <w:rPr>
          <w:rFonts w:ascii="Cambria" w:hAnsi="Cambria"/>
        </w:rPr>
        <w:t>s-Wells; neither did I ob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erve any feats of equitation in the 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tyle of Hughes</w:t>
      </w:r>
      <w:r>
        <w:rPr>
          <w:rFonts w:ascii="Cambria" w:hAnsi="Cambria"/>
        </w:rPr>
        <w:t>’</w:t>
      </w:r>
      <w:r w:rsidR="00CE5B2D" w:rsidRPr="00CE5B2D">
        <w:rPr>
          <w:rFonts w:ascii="Cambria" w:hAnsi="Cambria"/>
        </w:rPr>
        <w:t>s and A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hley</w:t>
      </w:r>
      <w:r>
        <w:rPr>
          <w:rFonts w:ascii="Cambria" w:hAnsi="Cambria"/>
        </w:rPr>
        <w:t>’</w:t>
      </w:r>
      <w:r w:rsidR="00CE5B2D" w:rsidRPr="00CE5B2D">
        <w:rPr>
          <w:rFonts w:ascii="Cambria" w:hAnsi="Cambria"/>
        </w:rPr>
        <w:t>s amphitheatres, although I had been always told that the Ta</w:t>
      </w:r>
      <w:r w:rsidR="00261D75">
        <w:rPr>
          <w:rFonts w:ascii="Cambria" w:hAnsi="Cambria"/>
        </w:rPr>
        <w:t>r</w:t>
      </w:r>
      <w:r w:rsidR="00CE5B2D" w:rsidRPr="00CE5B2D">
        <w:rPr>
          <w:rFonts w:ascii="Cambria" w:hAnsi="Cambria"/>
        </w:rPr>
        <w:t xml:space="preserve">tars were remarkably </w:t>
      </w:r>
      <w:r w:rsidR="00261D75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kilful in the in</w:t>
      </w:r>
      <w:r w:rsidR="00261D75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tru</w:t>
      </w:r>
      <w:r w:rsidR="00261D75">
        <w:rPr>
          <w:rFonts w:ascii="Cambria" w:hAnsi="Cambria"/>
        </w:rPr>
        <w:t>ct</w:t>
      </w:r>
      <w:r w:rsidR="00CE5B2D" w:rsidRPr="00CE5B2D">
        <w:rPr>
          <w:rFonts w:ascii="Cambria" w:hAnsi="Cambria"/>
        </w:rPr>
        <w:t>ion and di</w:t>
      </w:r>
      <w:r w:rsidR="00261D75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cipline of their hor</w:t>
      </w:r>
      <w:r w:rsidR="00261D75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es. La</w:t>
      </w:r>
      <w:r w:rsidR="00261D75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t of all were the fireworks which, in </w:t>
      </w:r>
      <w:r w:rsidR="00261D75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ome particulars, exceeded </w:t>
      </w:r>
      <w:proofErr w:type="spellStart"/>
      <w:r w:rsidR="00CE5B2D" w:rsidRPr="00CE5B2D">
        <w:rPr>
          <w:rFonts w:ascii="Cambria" w:hAnsi="Cambria"/>
        </w:rPr>
        <w:t>any thing</w:t>
      </w:r>
      <w:proofErr w:type="spellEnd"/>
      <w:r w:rsidR="00CE5B2D" w:rsidRPr="00CE5B2D">
        <w:rPr>
          <w:rFonts w:ascii="Cambria" w:hAnsi="Cambria"/>
        </w:rPr>
        <w:t xml:space="preserve"> of the kind I had ever </w:t>
      </w:r>
      <w:r w:rsidR="00261D75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een. In grandeur, magnificence, and variety, they were, I own, inferior to the Chine</w:t>
      </w:r>
      <w:r w:rsidR="00261D75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e fireworks we had </w:t>
      </w:r>
      <w:r w:rsidR="00261D75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een at Batavia, but infinitely </w:t>
      </w:r>
      <w:r w:rsidR="00261D75">
        <w:rPr>
          <w:rFonts w:ascii="Cambria" w:hAnsi="Cambria"/>
        </w:rPr>
        <w:t>su</w:t>
      </w:r>
      <w:r w:rsidR="00CE5B2D" w:rsidRPr="00CE5B2D">
        <w:rPr>
          <w:rFonts w:ascii="Cambria" w:hAnsi="Cambria"/>
        </w:rPr>
        <w:t>perior in point of</w:t>
      </w:r>
      <w:r w:rsidR="00CE5B2D" w:rsidRPr="00CE5B2D">
        <w:rPr>
          <w:rFonts w:ascii="Cambria" w:hAnsi="Cambria" w:hint="eastAsia"/>
        </w:rPr>
        <w:t xml:space="preserve"> novelty, neatn</w:t>
      </w:r>
      <w:r w:rsidR="00261D75">
        <w:rPr>
          <w:rFonts w:ascii="Cambria" w:hAnsi="Cambria"/>
        </w:rPr>
        <w:t>ess</w:t>
      </w:r>
      <w:r w:rsidR="00CE5B2D" w:rsidRPr="00CE5B2D">
        <w:rPr>
          <w:rFonts w:ascii="Cambria" w:hAnsi="Cambria" w:hint="eastAsia"/>
        </w:rPr>
        <w:t>, and ingenuity of contrivance. One piece of machinery I greatly admired; a green c</w:t>
      </w:r>
      <w:r w:rsidR="00261D75">
        <w:rPr>
          <w:rFonts w:ascii="Cambria" w:hAnsi="Cambria"/>
        </w:rPr>
        <w:t>h</w:t>
      </w:r>
      <w:r w:rsidR="00CE5B2D" w:rsidRPr="00CE5B2D">
        <w:rPr>
          <w:rFonts w:ascii="Cambria" w:hAnsi="Cambria" w:hint="eastAsia"/>
        </w:rPr>
        <w:t>e</w:t>
      </w:r>
      <w:r w:rsidR="00261D75">
        <w:rPr>
          <w:rFonts w:ascii="Cambria" w:hAnsi="Cambria"/>
        </w:rPr>
        <w:t>s</w:t>
      </w:r>
      <w:r w:rsidR="00CE5B2D" w:rsidRPr="00CE5B2D">
        <w:rPr>
          <w:rFonts w:ascii="Cambria" w:hAnsi="Cambria" w:hint="eastAsia"/>
        </w:rPr>
        <w:t xml:space="preserve">t of five feet </w:t>
      </w:r>
      <w:r w:rsidR="00261D75">
        <w:rPr>
          <w:rFonts w:ascii="Cambria" w:hAnsi="Cambria"/>
        </w:rPr>
        <w:t>s</w:t>
      </w:r>
      <w:r w:rsidR="00CE5B2D" w:rsidRPr="00CE5B2D">
        <w:rPr>
          <w:rFonts w:ascii="Cambria" w:hAnsi="Cambria" w:hint="eastAsia"/>
        </w:rPr>
        <w:t>quare was hoi</w:t>
      </w:r>
      <w:r w:rsidR="00261D75">
        <w:rPr>
          <w:rFonts w:ascii="Cambria" w:hAnsi="Cambria"/>
        </w:rPr>
        <w:t>s</w:t>
      </w:r>
      <w:r w:rsidR="00CE5B2D" w:rsidRPr="00CE5B2D">
        <w:rPr>
          <w:rFonts w:ascii="Cambria" w:hAnsi="Cambria" w:hint="eastAsia"/>
        </w:rPr>
        <w:t xml:space="preserve">ted up by a pulley to the height of fifty or </w:t>
      </w:r>
      <w:r w:rsidR="00261D75">
        <w:rPr>
          <w:rFonts w:ascii="Cambria" w:hAnsi="Cambria"/>
        </w:rPr>
        <w:t>s</w:t>
      </w:r>
      <w:r w:rsidR="00CE5B2D" w:rsidRPr="00CE5B2D">
        <w:rPr>
          <w:rFonts w:ascii="Cambria" w:hAnsi="Cambria" w:hint="eastAsia"/>
        </w:rPr>
        <w:t xml:space="preserve">ixty feet from the ground; the bottom was </w:t>
      </w:r>
      <w:r w:rsidR="00261D75">
        <w:rPr>
          <w:rFonts w:ascii="Cambria" w:hAnsi="Cambria"/>
        </w:rPr>
        <w:t>s</w:t>
      </w:r>
      <w:r w:rsidR="00CE5B2D" w:rsidRPr="00CE5B2D">
        <w:rPr>
          <w:rFonts w:ascii="Cambria" w:hAnsi="Cambria" w:hint="eastAsia"/>
        </w:rPr>
        <w:t>o con</w:t>
      </w:r>
      <w:r w:rsidR="00261D75">
        <w:rPr>
          <w:rFonts w:ascii="Cambria" w:hAnsi="Cambria"/>
        </w:rPr>
        <w:t>s</w:t>
      </w:r>
      <w:r w:rsidR="00CE5B2D" w:rsidRPr="00CE5B2D">
        <w:rPr>
          <w:rFonts w:ascii="Cambria" w:hAnsi="Cambria" w:hint="eastAsia"/>
        </w:rPr>
        <w:t>tru</w:t>
      </w:r>
      <w:r w:rsidR="00261D75">
        <w:rPr>
          <w:rFonts w:ascii="Cambria" w:hAnsi="Cambria"/>
        </w:rPr>
        <w:t>ct</w:t>
      </w:r>
      <w:r w:rsidR="00CE5B2D" w:rsidRPr="00CE5B2D">
        <w:rPr>
          <w:rFonts w:ascii="Cambria" w:hAnsi="Cambria" w:hint="eastAsia"/>
        </w:rPr>
        <w:t xml:space="preserve">ed as then </w:t>
      </w:r>
      <w:r w:rsidR="00261D75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uddenly to fall out, and make way for twenty or thirty </w:t>
      </w:r>
      <w:r w:rsidR="00261D75">
        <w:rPr>
          <w:rFonts w:ascii="Cambria" w:hAnsi="Cambria"/>
        </w:rPr>
        <w:t>st</w:t>
      </w:r>
      <w:r w:rsidR="00CE5B2D" w:rsidRPr="00CE5B2D">
        <w:rPr>
          <w:rFonts w:ascii="Cambria" w:hAnsi="Cambria"/>
        </w:rPr>
        <w:t xml:space="preserve">rings of lanterns </w:t>
      </w:r>
      <w:proofErr w:type="spellStart"/>
      <w:r w:rsidR="00CE5B2D" w:rsidRPr="00CE5B2D">
        <w:rPr>
          <w:rFonts w:ascii="Cambria" w:hAnsi="Cambria"/>
        </w:rPr>
        <w:t>inclo</w:t>
      </w:r>
      <w:r w:rsidR="00261D75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ed</w:t>
      </w:r>
      <w:proofErr w:type="spellEnd"/>
      <w:r w:rsidR="00CE5B2D" w:rsidRPr="00CE5B2D">
        <w:rPr>
          <w:rFonts w:ascii="Cambria" w:hAnsi="Cambria"/>
        </w:rPr>
        <w:t xml:space="preserve"> in the box to de</w:t>
      </w:r>
      <w:r w:rsidR="00261D75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cend from it, unfolding them</w:t>
      </w:r>
      <w:r w:rsidR="00397B15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elves from one another by degrees </w:t>
      </w:r>
      <w:r w:rsidR="00397B15">
        <w:rPr>
          <w:rFonts w:ascii="Cambria" w:hAnsi="Cambria"/>
        </w:rPr>
        <w:t>so</w:t>
      </w:r>
      <w:r w:rsidR="00CE5B2D" w:rsidRPr="00CE5B2D">
        <w:rPr>
          <w:rFonts w:ascii="Cambria" w:hAnsi="Cambria"/>
        </w:rPr>
        <w:t xml:space="preserve"> as at la</w:t>
      </w:r>
      <w:r w:rsidR="00397B15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t to form a colle</w:t>
      </w:r>
      <w:r w:rsidR="00397B15">
        <w:rPr>
          <w:rFonts w:ascii="Cambria" w:hAnsi="Cambria"/>
        </w:rPr>
        <w:t>ct</w:t>
      </w:r>
      <w:r w:rsidR="00CE5B2D" w:rsidRPr="00CE5B2D">
        <w:rPr>
          <w:rFonts w:ascii="Cambria" w:hAnsi="Cambria"/>
        </w:rPr>
        <w:t>ion of at lea</w:t>
      </w:r>
      <w:r w:rsidR="00397B15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t five hundred, each having a light of a beautifully coloured flame burning brightly within it. This devolution and </w:t>
      </w:r>
      <w:proofErr w:type="spellStart"/>
      <w:r w:rsidR="00CE5B2D" w:rsidRPr="00CE5B2D">
        <w:rPr>
          <w:rFonts w:ascii="Cambria" w:hAnsi="Cambria"/>
        </w:rPr>
        <w:t>developement</w:t>
      </w:r>
      <w:proofErr w:type="spellEnd"/>
      <w:r w:rsidR="00CE5B2D" w:rsidRPr="00CE5B2D">
        <w:rPr>
          <w:rFonts w:ascii="Cambria" w:hAnsi="Cambria"/>
        </w:rPr>
        <w:t xml:space="preserve"> of lanterns (which appeared to me to be compo</w:t>
      </w:r>
      <w:r w:rsidR="00397B15">
        <w:rPr>
          <w:rFonts w:ascii="Cambria" w:hAnsi="Cambria"/>
        </w:rPr>
        <w:t>se</w:t>
      </w:r>
      <w:r w:rsidR="00CE5B2D" w:rsidRPr="00CE5B2D">
        <w:rPr>
          <w:rFonts w:ascii="Cambria" w:hAnsi="Cambria"/>
        </w:rPr>
        <w:t xml:space="preserve">d of gauze and paper) were </w:t>
      </w:r>
      <w:r w:rsidR="00397B15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everal times repeated, and every time exhibited a difference of colour and figure. On each </w:t>
      </w:r>
      <w:r w:rsidR="00397B15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ide was a corre</w:t>
      </w:r>
      <w:r w:rsidR="00397B15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pondence of </w:t>
      </w:r>
      <w:r w:rsidR="00397B15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maller boxes, which opened in like manner as the others, and let down an immense network of fire, with </w:t>
      </w:r>
      <w:proofErr w:type="spellStart"/>
      <w:r w:rsidR="00CE5B2D" w:rsidRPr="00CE5B2D">
        <w:rPr>
          <w:rFonts w:ascii="Cambria" w:hAnsi="Cambria"/>
        </w:rPr>
        <w:t>divi</w:t>
      </w:r>
      <w:proofErr w:type="spellEnd"/>
      <w:r w:rsidR="00397B15">
        <w:rPr>
          <w:rFonts w:ascii="Cambria" w:hAnsi="Cambria"/>
        </w:rPr>
        <w:t>-vis</w:t>
      </w:r>
      <w:r w:rsidR="00CE5B2D" w:rsidRPr="00CE5B2D">
        <w:rPr>
          <w:rFonts w:ascii="Cambria" w:hAnsi="Cambria"/>
        </w:rPr>
        <w:t xml:space="preserve">ions and </w:t>
      </w:r>
      <w:proofErr w:type="spellStart"/>
      <w:r w:rsidR="00CE5B2D" w:rsidRPr="00CE5B2D">
        <w:rPr>
          <w:rFonts w:ascii="Cambria" w:hAnsi="Cambria"/>
        </w:rPr>
        <w:t>copartments</w:t>
      </w:r>
      <w:proofErr w:type="spellEnd"/>
      <w:r w:rsidR="00CE5B2D" w:rsidRPr="00CE5B2D">
        <w:rPr>
          <w:rFonts w:ascii="Cambria" w:hAnsi="Cambria"/>
        </w:rPr>
        <w:t xml:space="preserve"> of various forms and dimen</w:t>
      </w:r>
      <w:r w:rsidR="00397B15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ions, round and </w:t>
      </w:r>
      <w:r w:rsidR="00397B15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quare, hexagons, o</w:t>
      </w:r>
      <w:r w:rsidR="00397B15">
        <w:rPr>
          <w:rFonts w:ascii="Cambria" w:hAnsi="Cambria"/>
        </w:rPr>
        <w:t>ct</w:t>
      </w:r>
      <w:r w:rsidR="00CE5B2D" w:rsidRPr="00CE5B2D">
        <w:rPr>
          <w:rFonts w:ascii="Cambria" w:hAnsi="Cambria"/>
        </w:rPr>
        <w:t xml:space="preserve">agons and lozenges, which </w:t>
      </w:r>
      <w:r w:rsidR="00397B15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hone like the brighte</w:t>
      </w:r>
      <w:r w:rsidR="00397B15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t burni</w:t>
      </w:r>
      <w:r w:rsidR="00397B15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hed copper, and fla</w:t>
      </w:r>
      <w:r w:rsidR="00397B15">
        <w:rPr>
          <w:rFonts w:ascii="Cambria" w:hAnsi="Cambria"/>
        </w:rPr>
        <w:t>sh</w:t>
      </w:r>
      <w:r w:rsidR="00CE5B2D" w:rsidRPr="00CE5B2D">
        <w:rPr>
          <w:rFonts w:ascii="Cambria" w:hAnsi="Cambria"/>
        </w:rPr>
        <w:t>ed like pri</w:t>
      </w:r>
      <w:r w:rsidR="00397B15">
        <w:rPr>
          <w:rFonts w:ascii="Cambria" w:hAnsi="Cambria"/>
        </w:rPr>
        <w:t>sm</w:t>
      </w:r>
      <w:r w:rsidR="00CE5B2D" w:rsidRPr="00CE5B2D">
        <w:rPr>
          <w:rFonts w:ascii="Cambria" w:hAnsi="Cambria"/>
        </w:rPr>
        <w:t>atic lightning, with every impul</w:t>
      </w:r>
      <w:r w:rsidR="00397B15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e of the wind. The diver</w:t>
      </w:r>
      <w:r w:rsidR="00397B15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ity of colours indeed with which the Chine</w:t>
      </w:r>
      <w:r w:rsidR="00397B15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e have the</w:t>
      </w:r>
      <w:r w:rsidR="00397B15">
        <w:rPr>
          <w:rFonts w:ascii="Cambria" w:hAnsi="Cambria"/>
        </w:rPr>
        <w:t xml:space="preserve"> s</w:t>
      </w:r>
      <w:r w:rsidR="00CE5B2D" w:rsidRPr="00CE5B2D">
        <w:rPr>
          <w:rFonts w:ascii="Cambria" w:hAnsi="Cambria"/>
        </w:rPr>
        <w:t xml:space="preserve">ecret of </w:t>
      </w:r>
      <w:proofErr w:type="spellStart"/>
      <w:r w:rsidR="00CE5B2D" w:rsidRPr="00CE5B2D">
        <w:rPr>
          <w:rFonts w:ascii="Cambria" w:hAnsi="Cambria"/>
        </w:rPr>
        <w:t>cloathing</w:t>
      </w:r>
      <w:proofErr w:type="spellEnd"/>
      <w:r w:rsidR="00CE5B2D" w:rsidRPr="00CE5B2D">
        <w:rPr>
          <w:rFonts w:ascii="Cambria" w:hAnsi="Cambria"/>
        </w:rPr>
        <w:t xml:space="preserve"> fire </w:t>
      </w:r>
      <w:r w:rsidR="00397B15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ee</w:t>
      </w:r>
      <w:r w:rsidR="00397B15">
        <w:rPr>
          <w:rFonts w:ascii="Cambria" w:hAnsi="Cambria"/>
        </w:rPr>
        <w:t>m</w:t>
      </w:r>
      <w:r w:rsidR="00CE5B2D" w:rsidRPr="00CE5B2D">
        <w:rPr>
          <w:rFonts w:ascii="Cambria" w:hAnsi="Cambria"/>
        </w:rPr>
        <w:t xml:space="preserve">s one of the chief merits of their </w:t>
      </w:r>
      <w:proofErr w:type="spellStart"/>
      <w:r w:rsidR="00CE5B2D" w:rsidRPr="00CE5B2D">
        <w:rPr>
          <w:rFonts w:ascii="Cambria" w:hAnsi="Cambria"/>
        </w:rPr>
        <w:t>pyrotechny</w:t>
      </w:r>
      <w:proofErr w:type="spellEnd"/>
      <w:r w:rsidR="00CE5B2D" w:rsidRPr="00CE5B2D">
        <w:rPr>
          <w:rFonts w:ascii="Cambria" w:hAnsi="Cambria"/>
        </w:rPr>
        <w:t>. The whole concluded with a volcano, or general explo</w:t>
      </w:r>
      <w:r w:rsidR="00397B15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ion and di</w:t>
      </w:r>
      <w:r w:rsidR="00C36242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charge of </w:t>
      </w:r>
      <w:r w:rsidR="00C36242">
        <w:rPr>
          <w:rFonts w:ascii="Cambria" w:hAnsi="Cambria"/>
        </w:rPr>
        <w:t>su</w:t>
      </w:r>
      <w:r w:rsidR="00CE5B2D" w:rsidRPr="00CE5B2D">
        <w:rPr>
          <w:rFonts w:ascii="Cambria" w:hAnsi="Cambria"/>
        </w:rPr>
        <w:t xml:space="preserve">ns and </w:t>
      </w:r>
      <w:r w:rsidR="00C36242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tars, </w:t>
      </w:r>
      <w:r w:rsidR="00C36242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quibs, bouncers, crackers, rockets, and </w:t>
      </w:r>
      <w:proofErr w:type="spellStart"/>
      <w:r w:rsidR="00CE5B2D" w:rsidRPr="00CE5B2D">
        <w:rPr>
          <w:rFonts w:ascii="Cambria" w:hAnsi="Cambria"/>
        </w:rPr>
        <w:t>grenadoes</w:t>
      </w:r>
      <w:proofErr w:type="spellEnd"/>
      <w:r w:rsidR="00CE5B2D" w:rsidRPr="00CE5B2D">
        <w:rPr>
          <w:rFonts w:ascii="Cambria" w:hAnsi="Cambria"/>
        </w:rPr>
        <w:t>, which involved the</w:t>
      </w:r>
      <w:r w:rsidR="00C36242">
        <w:rPr>
          <w:rFonts w:ascii="Cambria" w:hAnsi="Cambria"/>
        </w:rPr>
        <w:t xml:space="preserve"> </w:t>
      </w:r>
      <w:r w:rsidR="00CE5B2D" w:rsidRPr="00CE5B2D">
        <w:rPr>
          <w:rFonts w:ascii="Cambria" w:hAnsi="Cambria"/>
        </w:rPr>
        <w:t>gardens f</w:t>
      </w:r>
      <w:r w:rsidR="00C36242">
        <w:rPr>
          <w:rFonts w:ascii="Cambria" w:hAnsi="Cambria"/>
        </w:rPr>
        <w:t>o</w:t>
      </w:r>
      <w:r w:rsidR="00CE5B2D" w:rsidRPr="00CE5B2D">
        <w:rPr>
          <w:rFonts w:ascii="Cambria" w:hAnsi="Cambria"/>
        </w:rPr>
        <w:t>r above an hour after in a cloud of intolerable</w:t>
      </w:r>
      <w:r w:rsidR="00C36242">
        <w:rPr>
          <w:rFonts w:ascii="Cambria" w:hAnsi="Cambria"/>
        </w:rPr>
        <w:t xml:space="preserve"> sm</w:t>
      </w:r>
      <w:r w:rsidR="00CE5B2D" w:rsidRPr="00CE5B2D">
        <w:rPr>
          <w:rFonts w:ascii="Cambria" w:hAnsi="Cambria"/>
        </w:rPr>
        <w:t>oke. Whil</w:t>
      </w:r>
      <w:r w:rsidR="00C36242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t the</w:t>
      </w:r>
      <w:r w:rsidR="00C36242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e entertainments were going forward the Emperor </w:t>
      </w:r>
      <w:r w:rsidR="00C36242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ent to us a variety of refre</w:t>
      </w:r>
      <w:r w:rsidR="00C36242"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hments, all which, as coming from him, the etiquette of the court required us to partake o</w:t>
      </w:r>
      <w:r w:rsidR="00C36242">
        <w:rPr>
          <w:rFonts w:ascii="Cambria" w:hAnsi="Cambria"/>
        </w:rPr>
        <w:t>f,</w:t>
      </w:r>
      <w:r w:rsidR="00CE5B2D" w:rsidRPr="00CE5B2D">
        <w:rPr>
          <w:rFonts w:ascii="Cambria" w:hAnsi="Cambria"/>
        </w:rPr>
        <w:t xml:space="preserve"> although we had dined but a </w:t>
      </w:r>
      <w:r w:rsidR="00C36242">
        <w:rPr>
          <w:rFonts w:ascii="Cambria" w:hAnsi="Cambria"/>
        </w:rPr>
        <w:t>sh</w:t>
      </w:r>
      <w:r w:rsidR="00CE5B2D" w:rsidRPr="00CE5B2D">
        <w:rPr>
          <w:rFonts w:ascii="Cambria" w:hAnsi="Cambria"/>
        </w:rPr>
        <w:t>ort time before.</w:t>
      </w:r>
    </w:p>
    <w:p w14:paraId="010730E8" w14:textId="0340516B" w:rsidR="00CE5B2D" w:rsidRPr="00C36242" w:rsidRDefault="00C36242" w:rsidP="00CE5B2D">
      <w:pPr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“</w:t>
      </w:r>
      <w:r w:rsidR="00CE5B2D" w:rsidRPr="00CE5B2D">
        <w:rPr>
          <w:rFonts w:ascii="Cambria" w:hAnsi="Cambria"/>
        </w:rPr>
        <w:t>However meanly we mu</w:t>
      </w:r>
      <w:r>
        <w:rPr>
          <w:rFonts w:ascii="Cambria" w:hAnsi="Cambria" w:hint="eastAsia"/>
        </w:rPr>
        <w:t>s</w:t>
      </w:r>
      <w:r w:rsidR="00CE5B2D" w:rsidRPr="00CE5B2D">
        <w:rPr>
          <w:rFonts w:ascii="Cambria" w:hAnsi="Cambria"/>
        </w:rPr>
        <w:t>t think of the ta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te and delicacy of the court of China, whole mo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t refined amu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ements 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ee</w:t>
      </w:r>
      <w:r>
        <w:rPr>
          <w:rFonts w:ascii="Cambria" w:hAnsi="Cambria"/>
        </w:rPr>
        <w:t>m</w:t>
      </w:r>
      <w:r w:rsidR="00CE5B2D" w:rsidRPr="00CE5B2D">
        <w:rPr>
          <w:rFonts w:ascii="Cambria" w:hAnsi="Cambria"/>
        </w:rPr>
        <w:t xml:space="preserve"> to be chiefly </w:t>
      </w:r>
      <w:r>
        <w:rPr>
          <w:rFonts w:ascii="Cambria" w:hAnsi="Cambria"/>
        </w:rPr>
        <w:t>su</w:t>
      </w:r>
      <w:r w:rsidR="00CE5B2D" w:rsidRPr="00CE5B2D">
        <w:rPr>
          <w:rFonts w:ascii="Cambria" w:hAnsi="Cambria"/>
        </w:rPr>
        <w:t>ch as I have now de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cribed, together with the wretched dramas of the morning, yet it mu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t be con</w:t>
      </w:r>
      <w:r>
        <w:rPr>
          <w:rFonts w:ascii="Cambria" w:hAnsi="Cambria"/>
        </w:rPr>
        <w:t>f</w:t>
      </w:r>
      <w:r w:rsidR="00CE5B2D" w:rsidRPr="00CE5B2D">
        <w:rPr>
          <w:rFonts w:ascii="Cambria" w:hAnsi="Cambria"/>
        </w:rPr>
        <w:t>e</w:t>
      </w:r>
      <w:r>
        <w:rPr>
          <w:rFonts w:ascii="Cambria" w:hAnsi="Cambria"/>
        </w:rPr>
        <w:t>ss</w:t>
      </w:r>
      <w:r w:rsidR="00CE5B2D" w:rsidRPr="00CE5B2D">
        <w:rPr>
          <w:rFonts w:ascii="Cambria" w:hAnsi="Cambria"/>
        </w:rPr>
        <w:t xml:space="preserve">ed, that there was 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omething grand and impo</w:t>
      </w:r>
      <w:r>
        <w:rPr>
          <w:rFonts w:ascii="Cambria" w:hAnsi="Cambria"/>
        </w:rPr>
        <w:t>si</w:t>
      </w:r>
      <w:r w:rsidR="00CE5B2D" w:rsidRPr="00CE5B2D">
        <w:rPr>
          <w:rFonts w:ascii="Cambria" w:hAnsi="Cambria"/>
        </w:rPr>
        <w:t>ng in the general effe</w:t>
      </w:r>
      <w:r>
        <w:rPr>
          <w:rFonts w:ascii="Cambria" w:hAnsi="Cambria"/>
        </w:rPr>
        <w:t>c</w:t>
      </w:r>
      <w:r w:rsidR="00CE5B2D" w:rsidRPr="00CE5B2D">
        <w:rPr>
          <w:rFonts w:ascii="Cambria" w:hAnsi="Cambria"/>
        </w:rPr>
        <w:t>t that re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ulted from the whole </w:t>
      </w:r>
      <w:r w:rsidRPr="00C36242">
        <w:rPr>
          <w:rFonts w:ascii="Cambria" w:hAnsi="Cambria"/>
          <w:i/>
        </w:rPr>
        <w:t>spectacle</w:t>
      </w:r>
      <w:r w:rsidR="00CE5B2D" w:rsidRPr="00CE5B2D">
        <w:rPr>
          <w:rFonts w:ascii="Cambria" w:hAnsi="Cambria"/>
        </w:rPr>
        <w:t>. The Emperor him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elf being 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eated in front upon his throne, and all his great men and officers attending in their robes of ceremony, and 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tationed on each 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ide of him, </w:t>
      </w:r>
      <w:r>
        <w:rPr>
          <w:rFonts w:ascii="Cambria" w:hAnsi="Cambria"/>
        </w:rPr>
        <w:t>so</w:t>
      </w:r>
      <w:r w:rsidR="00CE5B2D" w:rsidRPr="00CE5B2D">
        <w:rPr>
          <w:rFonts w:ascii="Cambria" w:hAnsi="Cambria"/>
        </w:rPr>
        <w:t xml:space="preserve">me </w:t>
      </w:r>
      <w:r>
        <w:rPr>
          <w:rFonts w:ascii="Cambria" w:hAnsi="Cambria"/>
        </w:rPr>
        <w:t>st</w:t>
      </w:r>
      <w:r w:rsidR="00CE5B2D" w:rsidRPr="00CE5B2D">
        <w:rPr>
          <w:rFonts w:ascii="Cambria" w:hAnsi="Cambria"/>
        </w:rPr>
        <w:t xml:space="preserve">anding, 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ome </w:t>
      </w:r>
      <w:r>
        <w:rPr>
          <w:rFonts w:ascii="Cambria" w:hAnsi="Cambria"/>
        </w:rPr>
        <w:t>sit</w:t>
      </w:r>
      <w:r w:rsidR="00CE5B2D" w:rsidRPr="00CE5B2D">
        <w:rPr>
          <w:rFonts w:ascii="Cambria" w:hAnsi="Cambria"/>
        </w:rPr>
        <w:t xml:space="preserve">ting, </w:t>
      </w:r>
      <w:r>
        <w:rPr>
          <w:rFonts w:ascii="Cambria" w:hAnsi="Cambria"/>
        </w:rPr>
        <w:t>so</w:t>
      </w:r>
      <w:r w:rsidR="00CE5B2D" w:rsidRPr="00CE5B2D">
        <w:rPr>
          <w:rFonts w:ascii="Cambria" w:hAnsi="Cambria"/>
        </w:rPr>
        <w:t xml:space="preserve">me kneeling, and the guards and 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tandard-bearers behind them in incalculable numbers. A dead 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ilence was rigidly ob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 xml:space="preserve">erved, not a </w:t>
      </w:r>
      <w:r>
        <w:rPr>
          <w:rFonts w:ascii="Cambria" w:hAnsi="Cambria"/>
        </w:rPr>
        <w:t>s</w:t>
      </w:r>
      <w:r w:rsidR="00CE5B2D" w:rsidRPr="00CE5B2D">
        <w:rPr>
          <w:rFonts w:ascii="Cambria" w:hAnsi="Cambria"/>
        </w:rPr>
        <w:t>yllable articulated, nor a laugh exploded during the whole performance.</w:t>
      </w:r>
      <w:r>
        <w:rPr>
          <w:rFonts w:ascii="Cambria" w:hAnsi="Cambria"/>
        </w:rPr>
        <w:t>”</w:t>
      </w:r>
    </w:p>
    <w:p w14:paraId="526BA41D" w14:textId="4ECC77F4" w:rsidR="00F22036" w:rsidRPr="00003F85" w:rsidRDefault="00CE5B2D" w:rsidP="00EC1EBA">
      <w:pPr>
        <w:jc w:val="both"/>
        <w:rPr>
          <w:rFonts w:ascii="Cambria" w:hAnsi="Cambria"/>
        </w:rPr>
      </w:pPr>
      <w:r w:rsidRPr="00CE5B2D">
        <w:rPr>
          <w:rFonts w:ascii="Cambria" w:hAnsi="Cambria"/>
        </w:rPr>
        <w:t>Such was the reception and the entertainment of the Briti</w:t>
      </w:r>
      <w:r w:rsidR="00C36242">
        <w:rPr>
          <w:rFonts w:ascii="Cambria" w:hAnsi="Cambria"/>
        </w:rPr>
        <w:t>s</w:t>
      </w:r>
      <w:r w:rsidRPr="00CE5B2D">
        <w:rPr>
          <w:rFonts w:ascii="Cambria" w:hAnsi="Cambria"/>
        </w:rPr>
        <w:t xml:space="preserve">h </w:t>
      </w:r>
      <w:proofErr w:type="spellStart"/>
      <w:r w:rsidRPr="00CE5B2D">
        <w:rPr>
          <w:rFonts w:ascii="Cambria" w:hAnsi="Cambria"/>
        </w:rPr>
        <w:t>Emba</w:t>
      </w:r>
      <w:r w:rsidR="00C36242">
        <w:rPr>
          <w:rFonts w:ascii="Cambria" w:hAnsi="Cambria"/>
        </w:rPr>
        <w:t>ss</w:t>
      </w:r>
      <w:r w:rsidRPr="00CE5B2D">
        <w:rPr>
          <w:rFonts w:ascii="Cambria" w:hAnsi="Cambria"/>
        </w:rPr>
        <w:t>ador</w:t>
      </w:r>
      <w:proofErr w:type="spellEnd"/>
      <w:r w:rsidRPr="00CE5B2D">
        <w:rPr>
          <w:rFonts w:ascii="Cambria" w:hAnsi="Cambria"/>
        </w:rPr>
        <w:t xml:space="preserve"> at the court of </w:t>
      </w:r>
      <w:proofErr w:type="spellStart"/>
      <w:r w:rsidRPr="00CE5B2D">
        <w:rPr>
          <w:rFonts w:ascii="Cambria" w:hAnsi="Cambria"/>
        </w:rPr>
        <w:t>Gehol</w:t>
      </w:r>
      <w:proofErr w:type="spellEnd"/>
      <w:r w:rsidRPr="00CE5B2D">
        <w:rPr>
          <w:rFonts w:ascii="Cambria" w:hAnsi="Cambria"/>
        </w:rPr>
        <w:t xml:space="preserve">, in </w:t>
      </w:r>
      <w:r w:rsidRPr="00C36242">
        <w:rPr>
          <w:rFonts w:ascii="Cambria" w:hAnsi="Cambria"/>
          <w:i/>
        </w:rPr>
        <w:t xml:space="preserve">Man </w:t>
      </w:r>
      <w:proofErr w:type="spellStart"/>
      <w:r w:rsidRPr="00C36242">
        <w:rPr>
          <w:rFonts w:ascii="Cambria" w:hAnsi="Cambria"/>
          <w:i/>
        </w:rPr>
        <w:t>t</w:t>
      </w:r>
      <w:r w:rsidR="00C36242" w:rsidRPr="00C36242">
        <w:rPr>
          <w:rFonts w:ascii="Cambria" w:hAnsi="Cambria"/>
          <w:i/>
        </w:rPr>
        <w:t>ch</w:t>
      </w:r>
      <w:r w:rsidRPr="00C36242">
        <w:rPr>
          <w:rFonts w:ascii="Cambria" w:hAnsi="Cambria"/>
          <w:i/>
        </w:rPr>
        <w:t>oo</w:t>
      </w:r>
      <w:proofErr w:type="spellEnd"/>
      <w:r w:rsidRPr="00CE5B2D">
        <w:rPr>
          <w:rFonts w:ascii="Cambria" w:hAnsi="Cambria"/>
        </w:rPr>
        <w:t xml:space="preserve"> Tartary, during the days of the fe</w:t>
      </w:r>
      <w:r w:rsidR="00C36242">
        <w:rPr>
          <w:rFonts w:ascii="Cambria" w:hAnsi="Cambria"/>
        </w:rPr>
        <w:t>st</w:t>
      </w:r>
      <w:r w:rsidRPr="00CE5B2D">
        <w:rPr>
          <w:rFonts w:ascii="Cambria" w:hAnsi="Cambria"/>
        </w:rPr>
        <w:t>ival of the Emperor</w:t>
      </w:r>
      <w:r w:rsidR="00C36242">
        <w:rPr>
          <w:rFonts w:ascii="Cambria" w:hAnsi="Cambria"/>
        </w:rPr>
        <w:t>’</w:t>
      </w:r>
      <w:r w:rsidRPr="00CE5B2D">
        <w:rPr>
          <w:rFonts w:ascii="Cambria" w:hAnsi="Cambria"/>
        </w:rPr>
        <w:t>s anniver</w:t>
      </w:r>
      <w:r w:rsidR="00C36242">
        <w:rPr>
          <w:rFonts w:ascii="Cambria" w:hAnsi="Cambria"/>
        </w:rPr>
        <w:t>s</w:t>
      </w:r>
      <w:r w:rsidRPr="00CE5B2D">
        <w:rPr>
          <w:rFonts w:ascii="Cambria" w:hAnsi="Cambria"/>
        </w:rPr>
        <w:t xml:space="preserve">ary. I now proceed to give </w:t>
      </w:r>
      <w:r w:rsidR="00C36242">
        <w:rPr>
          <w:rFonts w:ascii="Cambria" w:hAnsi="Cambria"/>
        </w:rPr>
        <w:t>so</w:t>
      </w:r>
      <w:r w:rsidRPr="00CE5B2D">
        <w:rPr>
          <w:rFonts w:ascii="Cambria" w:hAnsi="Cambria"/>
        </w:rPr>
        <w:t xml:space="preserve">me account of the manner in which the Dutch </w:t>
      </w:r>
      <w:proofErr w:type="spellStart"/>
      <w:r w:rsidRPr="00CE5B2D">
        <w:rPr>
          <w:rFonts w:ascii="Cambria" w:hAnsi="Cambria"/>
        </w:rPr>
        <w:t>Emba</w:t>
      </w:r>
      <w:r w:rsidR="00C36242">
        <w:rPr>
          <w:rFonts w:ascii="Cambria" w:hAnsi="Cambria"/>
        </w:rPr>
        <w:t>ss</w:t>
      </w:r>
      <w:r w:rsidRPr="00CE5B2D">
        <w:rPr>
          <w:rFonts w:ascii="Cambria" w:hAnsi="Cambria"/>
        </w:rPr>
        <w:t>adors</w:t>
      </w:r>
      <w:proofErr w:type="spellEnd"/>
      <w:r w:rsidRPr="00CE5B2D">
        <w:rPr>
          <w:rFonts w:ascii="Cambria" w:hAnsi="Cambria"/>
        </w:rPr>
        <w:t xml:space="preserve"> were received, and the entertainments that took place on the occa</w:t>
      </w:r>
      <w:r w:rsidR="00C36242">
        <w:rPr>
          <w:rFonts w:ascii="Cambria" w:hAnsi="Cambria"/>
        </w:rPr>
        <w:t>s</w:t>
      </w:r>
      <w:r w:rsidRPr="00CE5B2D">
        <w:rPr>
          <w:rFonts w:ascii="Cambria" w:hAnsi="Cambria"/>
        </w:rPr>
        <w:t>ion of the fe</w:t>
      </w:r>
      <w:r w:rsidR="00C36242">
        <w:rPr>
          <w:rFonts w:ascii="Cambria" w:hAnsi="Cambria"/>
        </w:rPr>
        <w:t>s</w:t>
      </w:r>
      <w:r w:rsidRPr="00CE5B2D">
        <w:rPr>
          <w:rFonts w:ascii="Cambria" w:hAnsi="Cambria"/>
        </w:rPr>
        <w:t>tival of the new year, as related in the manu</w:t>
      </w:r>
      <w:r w:rsidR="00C36242">
        <w:rPr>
          <w:rFonts w:ascii="Cambria" w:hAnsi="Cambria"/>
        </w:rPr>
        <w:t>s</w:t>
      </w:r>
      <w:r w:rsidRPr="00CE5B2D">
        <w:rPr>
          <w:rFonts w:ascii="Cambria" w:hAnsi="Cambria"/>
        </w:rPr>
        <w:t>cript journal above alluded to.</w:t>
      </w:r>
      <w:bookmarkStart w:id="0" w:name="_GoBack"/>
      <w:bookmarkEnd w:id="0"/>
    </w:p>
    <w:sectPr w:rsidR="00F22036" w:rsidRPr="00003F85" w:rsidSect="009D1943">
      <w:footerReference w:type="default" r:id="rId7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44935" w14:textId="77777777" w:rsidR="00751A2B" w:rsidRDefault="00751A2B" w:rsidP="00442D32">
      <w:pPr>
        <w:spacing w:after="0" w:line="240" w:lineRule="auto"/>
      </w:pPr>
      <w:r>
        <w:separator/>
      </w:r>
    </w:p>
  </w:endnote>
  <w:endnote w:type="continuationSeparator" w:id="0">
    <w:p w14:paraId="24B15A60" w14:textId="77777777" w:rsidR="00751A2B" w:rsidRDefault="00751A2B" w:rsidP="00442D32">
      <w:pPr>
        <w:spacing w:after="0" w:line="240" w:lineRule="auto"/>
      </w:pPr>
      <w:r>
        <w:continuationSeparator/>
      </w:r>
    </w:p>
  </w:endnote>
  <w:endnote w:type="continuationNotice" w:id="1">
    <w:p w14:paraId="0F1BA111" w14:textId="77777777" w:rsidR="00381AA7" w:rsidRDefault="00381A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A95F3" w14:textId="77777777" w:rsidR="00751A2B" w:rsidRDefault="00751A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C68BC7" w14:textId="77777777" w:rsidR="00751A2B" w:rsidRDefault="00751A2B" w:rsidP="00442D32">
      <w:pPr>
        <w:spacing w:after="0" w:line="240" w:lineRule="auto"/>
      </w:pPr>
      <w:r>
        <w:separator/>
      </w:r>
    </w:p>
  </w:footnote>
  <w:footnote w:type="continuationSeparator" w:id="0">
    <w:p w14:paraId="3BB58E63" w14:textId="77777777" w:rsidR="00751A2B" w:rsidRDefault="00751A2B" w:rsidP="00442D32">
      <w:pPr>
        <w:spacing w:after="0" w:line="240" w:lineRule="auto"/>
      </w:pPr>
      <w:r>
        <w:continuationSeparator/>
      </w:r>
    </w:p>
  </w:footnote>
  <w:footnote w:type="continuationNotice" w:id="1">
    <w:p w14:paraId="33782F17" w14:textId="77777777" w:rsidR="00381AA7" w:rsidRDefault="00381AA7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85"/>
    <w:rsid w:val="00025B0F"/>
    <w:rsid w:val="00030EC4"/>
    <w:rsid w:val="000634A3"/>
    <w:rsid w:val="00074773"/>
    <w:rsid w:val="000B2AB1"/>
    <w:rsid w:val="000C200A"/>
    <w:rsid w:val="0011472F"/>
    <w:rsid w:val="00144119"/>
    <w:rsid w:val="00152EBA"/>
    <w:rsid w:val="00172064"/>
    <w:rsid w:val="001754E5"/>
    <w:rsid w:val="00182003"/>
    <w:rsid w:val="0019431B"/>
    <w:rsid w:val="001A12C2"/>
    <w:rsid w:val="001C0CB6"/>
    <w:rsid w:val="001C5D2B"/>
    <w:rsid w:val="001E01C7"/>
    <w:rsid w:val="001F59C6"/>
    <w:rsid w:val="00200511"/>
    <w:rsid w:val="00217D06"/>
    <w:rsid w:val="002277A7"/>
    <w:rsid w:val="00261D75"/>
    <w:rsid w:val="00265BFE"/>
    <w:rsid w:val="002A1D96"/>
    <w:rsid w:val="002B3E0D"/>
    <w:rsid w:val="002C4190"/>
    <w:rsid w:val="002F7704"/>
    <w:rsid w:val="00306D39"/>
    <w:rsid w:val="00312FC4"/>
    <w:rsid w:val="00324FA5"/>
    <w:rsid w:val="003305B9"/>
    <w:rsid w:val="00337BB8"/>
    <w:rsid w:val="00355B5E"/>
    <w:rsid w:val="00355BFF"/>
    <w:rsid w:val="00355D08"/>
    <w:rsid w:val="003674CC"/>
    <w:rsid w:val="00373F6A"/>
    <w:rsid w:val="00381AA7"/>
    <w:rsid w:val="003847E1"/>
    <w:rsid w:val="00391A7E"/>
    <w:rsid w:val="00397B15"/>
    <w:rsid w:val="003A2794"/>
    <w:rsid w:val="003E45B8"/>
    <w:rsid w:val="003F5B3B"/>
    <w:rsid w:val="004015EF"/>
    <w:rsid w:val="00420D93"/>
    <w:rsid w:val="00442D32"/>
    <w:rsid w:val="00483410"/>
    <w:rsid w:val="00491459"/>
    <w:rsid w:val="00496FDB"/>
    <w:rsid w:val="004A4987"/>
    <w:rsid w:val="004A7F57"/>
    <w:rsid w:val="004B0444"/>
    <w:rsid w:val="004B5BF2"/>
    <w:rsid w:val="004D3F6A"/>
    <w:rsid w:val="004E3856"/>
    <w:rsid w:val="00512CA0"/>
    <w:rsid w:val="00532EB5"/>
    <w:rsid w:val="005432A8"/>
    <w:rsid w:val="00544EFC"/>
    <w:rsid w:val="0057050C"/>
    <w:rsid w:val="005811B6"/>
    <w:rsid w:val="005C612F"/>
    <w:rsid w:val="005E24D7"/>
    <w:rsid w:val="005E4457"/>
    <w:rsid w:val="005E7295"/>
    <w:rsid w:val="00633518"/>
    <w:rsid w:val="0066166D"/>
    <w:rsid w:val="00674302"/>
    <w:rsid w:val="00696C97"/>
    <w:rsid w:val="006B5F68"/>
    <w:rsid w:val="006C67AF"/>
    <w:rsid w:val="006E0636"/>
    <w:rsid w:val="006F0AA8"/>
    <w:rsid w:val="00703E60"/>
    <w:rsid w:val="0072117A"/>
    <w:rsid w:val="00751A2B"/>
    <w:rsid w:val="00767300"/>
    <w:rsid w:val="007A70BC"/>
    <w:rsid w:val="007B1BD5"/>
    <w:rsid w:val="007D6CC3"/>
    <w:rsid w:val="007F1111"/>
    <w:rsid w:val="007F4C56"/>
    <w:rsid w:val="00802970"/>
    <w:rsid w:val="00830210"/>
    <w:rsid w:val="008362FD"/>
    <w:rsid w:val="00843109"/>
    <w:rsid w:val="008B34E9"/>
    <w:rsid w:val="008D225A"/>
    <w:rsid w:val="008D5B04"/>
    <w:rsid w:val="008E7A55"/>
    <w:rsid w:val="0096303C"/>
    <w:rsid w:val="00992510"/>
    <w:rsid w:val="009A0730"/>
    <w:rsid w:val="009B33B3"/>
    <w:rsid w:val="009C3476"/>
    <w:rsid w:val="009D1943"/>
    <w:rsid w:val="009F076C"/>
    <w:rsid w:val="00A32554"/>
    <w:rsid w:val="00A3747C"/>
    <w:rsid w:val="00A3749B"/>
    <w:rsid w:val="00A4427E"/>
    <w:rsid w:val="00A5650F"/>
    <w:rsid w:val="00A71D0D"/>
    <w:rsid w:val="00A74C7F"/>
    <w:rsid w:val="00A76C80"/>
    <w:rsid w:val="00A9276D"/>
    <w:rsid w:val="00AA2B9F"/>
    <w:rsid w:val="00AF26FC"/>
    <w:rsid w:val="00B278BA"/>
    <w:rsid w:val="00B33917"/>
    <w:rsid w:val="00B364D6"/>
    <w:rsid w:val="00B517E3"/>
    <w:rsid w:val="00B75277"/>
    <w:rsid w:val="00B85355"/>
    <w:rsid w:val="00B8673B"/>
    <w:rsid w:val="00BC295E"/>
    <w:rsid w:val="00BC7D11"/>
    <w:rsid w:val="00BD7186"/>
    <w:rsid w:val="00BF4C13"/>
    <w:rsid w:val="00C36242"/>
    <w:rsid w:val="00C506E4"/>
    <w:rsid w:val="00C7184D"/>
    <w:rsid w:val="00C72126"/>
    <w:rsid w:val="00C7679B"/>
    <w:rsid w:val="00CB1B97"/>
    <w:rsid w:val="00CC228F"/>
    <w:rsid w:val="00CC7712"/>
    <w:rsid w:val="00CD207B"/>
    <w:rsid w:val="00CE29BA"/>
    <w:rsid w:val="00CE5B2D"/>
    <w:rsid w:val="00CF56F7"/>
    <w:rsid w:val="00D0453D"/>
    <w:rsid w:val="00D33E4A"/>
    <w:rsid w:val="00D37B72"/>
    <w:rsid w:val="00D5235E"/>
    <w:rsid w:val="00D53068"/>
    <w:rsid w:val="00D53F0F"/>
    <w:rsid w:val="00D60C18"/>
    <w:rsid w:val="00D64BD0"/>
    <w:rsid w:val="00D75959"/>
    <w:rsid w:val="00D807B1"/>
    <w:rsid w:val="00DA3FD1"/>
    <w:rsid w:val="00DA4F90"/>
    <w:rsid w:val="00DA6DCD"/>
    <w:rsid w:val="00DB03D2"/>
    <w:rsid w:val="00DB6919"/>
    <w:rsid w:val="00DC7D18"/>
    <w:rsid w:val="00DD0072"/>
    <w:rsid w:val="00E21FC5"/>
    <w:rsid w:val="00E3510B"/>
    <w:rsid w:val="00E53771"/>
    <w:rsid w:val="00E55248"/>
    <w:rsid w:val="00E66B8C"/>
    <w:rsid w:val="00E75277"/>
    <w:rsid w:val="00E96165"/>
    <w:rsid w:val="00EA0979"/>
    <w:rsid w:val="00EC1EBA"/>
    <w:rsid w:val="00EE7998"/>
    <w:rsid w:val="00F00723"/>
    <w:rsid w:val="00F02DD6"/>
    <w:rsid w:val="00F03C5A"/>
    <w:rsid w:val="00F20B0B"/>
    <w:rsid w:val="00F22036"/>
    <w:rsid w:val="00F3188D"/>
    <w:rsid w:val="00F4268E"/>
    <w:rsid w:val="00F452D4"/>
    <w:rsid w:val="00F733CA"/>
    <w:rsid w:val="00F74A68"/>
    <w:rsid w:val="00F866E7"/>
    <w:rsid w:val="00F94B5C"/>
    <w:rsid w:val="00FD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1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9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1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58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308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4F5A63"/>
                        <w:left w:val="single" w:sz="6" w:space="12" w:color="4F5A63"/>
                        <w:bottom w:val="single" w:sz="6" w:space="12" w:color="4F5A63"/>
                        <w:right w:val="single" w:sz="6" w:space="12" w:color="4F5A63"/>
                      </w:divBdr>
                    </w:div>
                  </w:divsChild>
                </w:div>
              </w:divsChild>
            </w:div>
          </w:divsChild>
        </w:div>
        <w:div w:id="1568567195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6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0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25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09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6374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4F5A63"/>
                        <w:left w:val="single" w:sz="6" w:space="12" w:color="4F5A63"/>
                        <w:bottom w:val="single" w:sz="6" w:space="12" w:color="4F5A63"/>
                        <w:right w:val="single" w:sz="6" w:space="12" w:color="4F5A63"/>
                      </w:divBdr>
                    </w:div>
                  </w:divsChild>
                </w:div>
              </w:divsChild>
            </w:div>
          </w:divsChild>
        </w:div>
        <w:div w:id="123832767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0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0803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4F5A63"/>
                        <w:left w:val="single" w:sz="6" w:space="12" w:color="4F5A63"/>
                        <w:bottom w:val="single" w:sz="6" w:space="12" w:color="4F5A63"/>
                        <w:right w:val="single" w:sz="6" w:space="12" w:color="4F5A63"/>
                      </w:divBdr>
                    </w:div>
                  </w:divsChild>
                </w:div>
              </w:divsChild>
            </w:div>
          </w:divsChild>
        </w:div>
        <w:div w:id="188031357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D5C8DFD0-F963-46D4-89F6-0F1F61F789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DC8F68-550A-4B38-9F5C-117A16DFFF87}"/>
</file>

<file path=customXml/itemProps3.xml><?xml version="1.0" encoding="utf-8"?>
<ds:datastoreItem xmlns:ds="http://schemas.openxmlformats.org/officeDocument/2006/customXml" ds:itemID="{2A07C490-81D6-484C-BC80-5E97A474B387}"/>
</file>

<file path=customXml/itemProps4.xml><?xml version="1.0" encoding="utf-8"?>
<ds:datastoreItem xmlns:ds="http://schemas.openxmlformats.org/officeDocument/2006/customXml" ds:itemID="{B0E58B91-9178-42F8-A6E4-ED46BBE17B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3</Pages>
  <Words>1480</Words>
  <Characters>8437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72</cp:revision>
  <dcterms:created xsi:type="dcterms:W3CDTF">2021-10-04T20:37:00Z</dcterms:created>
  <dcterms:modified xsi:type="dcterms:W3CDTF">2022-02-26T01:01:00Z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