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5B9C" w14:textId="3A17A7D9" w:rsidR="00A10FC9" w:rsidRDefault="00A10FC9" w:rsidP="00694130">
      <w:pPr>
        <w:jc w:val="both"/>
      </w:pPr>
      <w:r w:rsidRPr="00A2243B">
        <w:rPr>
          <w:rFonts w:hint="eastAsia"/>
        </w:rPr>
        <w:t>場戱</w:t>
      </w:r>
      <w:r>
        <w:rPr>
          <w:rFonts w:hint="eastAsia"/>
        </w:rPr>
        <w:t>記</w:t>
      </w:r>
      <w:bookmarkStart w:id="0" w:name="_GoBack"/>
      <w:bookmarkEnd w:id="0"/>
    </w:p>
    <w:p w14:paraId="2C6CBCB4" w14:textId="0964E503" w:rsidR="005D23C6" w:rsidRPr="00F6718A" w:rsidRDefault="00A2243B" w:rsidP="00694130">
      <w:pPr>
        <w:jc w:val="both"/>
      </w:pPr>
      <w:r w:rsidRPr="00A2243B">
        <w:rPr>
          <w:rFonts w:hint="eastAsia"/>
        </w:rPr>
        <w:t>場戱者。槩如我國山棚戱。自古有之。而極盛于明末。淫巧奇技。上下狂蕩。甚至流入大內。人謂不祥之兆。無論中外。凡演戱之處。必有戱臺。其出財營建者。謂之戱主。其創立之費銀。已七八萬兩。又逐歲修改。招戲子。設戲收息。上納官稅。下酬戲雇。其餘則自取之。其收錢之多。可知也。戲臺之制。築甎爲廣廈。高可六七丈。四角均齊。廣可五六十間。間皆長梁。就北壁下。截九分一。設間架。隔以錦帳。帳左右有門。門垂簾子。蓋藏戲具而換服之所也。帳前向南築方壇。周可七八間。此則演戲之所也。自方壇前至于南壁下。疊置長凳。前者稍低。後者漸高。使觀戲者鱗踞。便於俯觀也。南西東三壁。別作層樓。每一間各有定貰。南壁正中最上樓貰。爲白銀十兩云。南壁西隅。只設一門。一人守之。觀者到門。先收錢。乃許入。觀者之衆寡。債爲之低仰。戲事方始。戲主爲設茶酒果羞及溺器於各人之前。觀到劇處。齊笑齊止。無或喧聒。雖淫褻嬉慢之中。節制之整嚴。有如師律之不可犯。亦足見大地規撫之一端。東俗則凡係觀光。大冠闊衣。簇立數匝。喧譁不止。加以餠餌酒草沽衒之聲半之。後來者無由觀聽。擠挨之不已。甚至於投石相撲。視此。豈不媿哉。燕記曰。其淫靡雜劇。王政之所當禁。而漢官威儀。歷代章服。遺民所聳瞻。後世所取法者。在於此。則非細故也。蓋自黃帝堯舜。莫不像其衣冠。且以忠孝義烈五倫全備等事。扮演逼眞。詞曲以激颺之。笙簫以滌蕩之。使觀者愀然如見其人。有以日遷善而不自知。此其懲勸之功。不異於雅南之敎矣。王陽明曰。韶是舜一本戲。武是武王一本戲。則桀，紂，幽，厲亦當有一本戱。今之所演。乃淸人一本戱耶。旣無季札之知。則未可遽論其政之得失。而大抵樂律高孤亢極。上不下交。歌聲太淸而激。下無所隱。其言似有理矣。從正陽門出。將向冊肆。路經廣德堂戱臺。聖申與裨譯入見。良久而回。其言以爲入其門。貰得西壁一樓以觀之。見戱者有數人。置一大椅於戱壇之北面南。其左右列小椅十餘。樂工八人。以紅衣黑巾。各執樂器。序坐壇之南邊作樂。樂止。於是有美髥者一人。頭戴幞頭。蟒袍玉帶。緩披帳簾。出坐大椅上。高拱端默。擧止儼然。又有二人。服飾如我國官服。從帳中出。分坐東西椅。又有二人出來。頂無角烏巾。穿廣袖黑周衣。分立東西。又有紅幘紅周衣者六人。羅立其前。蟒袍者出一令。以次傳之。紅幘者高聲一呼。乃有甲冑佩劍者數十人。奮迅如飄風飛鳥。結陣于壇上四方。若聽指揮。少頃。或離或合。旋坍數回。皆披帷而入。又有戎裝者。一隊出來。其中四人。頭戴小幘如我國戰巾㨾。身披黑色短後衣。各持雙釰對舞。始緩漸急。手勢爛熟。芒鍔閃爍。渾如梨花亂飛。或不見人形。踴躍擊刺。眞若有殺伐之氣。諸樂工鳴金鼓。以助聲勢。觀者皆悚懍畏縮。已而有短後黃衣者四人。左執槍右執干。出而衝突。舞釰者皆披帷走入。蓋敗走也。又有二人。一則黃衣黑袴。一則黑衣紅袴。出而唱歌。蓋勝戰曲也。歌竟。蟒袍者下椅入去。其餘諸人亦隨之。一壇寂然。○有唐粧一老嫗。頭髮盡白。扶杖而出。滿帶怒色。對觀者無數胡說。又有一少娥。年可十八九。唐衣弓鞋。頭揷碧玉釵四五股，珊瑚枝數莖。綴以綵花。柳眉櫻唇。體態絶妙。頗帶慍意而來。向老嫗語喃喃不休。似是其姑婦而相勃蹊。老嫗之向人說者。討其婦之惡也。少娥之向嫗言者。訴自己之冤也。蓋戲子輩費千金。買年幼美姿容者。名曰孌童。濃粧盛飾。嘗習女娘之態。但其足大。故藏之袴裏。爲假弓足。以係足下云。少娥低聲解顏。入帳後。手捧一楪餠餌而出。恭進老嫗。嫗受而唾棄于地。忽有一大犬。從帳外出。囓其棄餠而去。少娥又入帳後。捧茶鐘出。以進老嫗。嫗受而擲之地。犬又出來。含鐘而去。於是。少娥忽變色。推仆老嫗。據其腰亂敺。老嫗不勝憤怒。大聲疾語。忽有一少年。携獵具而來。卸砲于卓。掛繩于椅。少娥斂容退立。老嫗怒甚。搖頭揮手。對少年說了一場。少年聽畢。對少娥數語。少娥略答之。少年不慌不忙。皺眉入帳後。手持長釰而出。少娥見之。急躱帳後。少年逐之。環壇數回。少娥自披其髮。突至嫗前發惡。嫗亦對詰。少年按釰熟視。忽又大犬出來。仰首撓尾。穿繞三人而行。少年揮釰斷其頭。蓋人蒙犬套。而頭則假也。犬携頭而走。三人亦皆走入帳後。○有唐粧一少女。甚艶冶。出而度曲。聲極纖裊。又有狹袖者一人。負瑟坐少女之後。似其家丁也。又有一秀才。唐巾闊袂。出坐椅上。頻眄少女。甚有情思。乃暗招負瑟者。低語數句。負瑟者向少女密語移時。少</w:t>
      </w:r>
      <w:r w:rsidRPr="00A2243B">
        <w:rPr>
          <w:rFonts w:hint="eastAsia"/>
        </w:rPr>
        <w:lastRenderedPageBreak/>
        <w:t>女始若却之。終乃起身。來坐對椅。取其瑟。自彈自歌。意態宛轉。又有一僧。携酒而至。暗招負瑟者。坐一隅。互相勸飮。務得其歡心。酒酣。附耳細語。負瑟者又以語少女移時。少女下椅。若有就僧之意。忽有一人。披帷突出。帶得不好意。似是其夫也。僧與唐巾者皆走避。其人與少女。略敍數語而去。其女隨入帳後。卽復出。坐椅上唱歌。負瑟者又與一美少出來。其人使負瑟者傳語于女。女屈指以答。似是計日爲約也。其人復入帳後。女又唱歌。姿態益妙嬈。少頃。其人又出來坐對椅。負瑟者設燭臺茶鐘等物。似是相約之夜也。兩人相對。或語或笑。負瑟者閃坐椅後。女又彈瑟唱歌。嬌艶可掬。其人先問女姓。次問其夫做甚事。女以嬌聲隨答。其人自誇以賣買饒業。至有典鋪五六處云。女又唱歌。似聞其饒。而喜而歌之也。其人擊節稱賞。乃以茶果。互相酬酌。漸入佳境之際。其夫又闖至。一手披帷。顧與人相語。女聞夫聲。急臥其人。納于椅後大櫃鎖之。藏弆茶具。笑迎其夫。其夫坐于椅上。說了多少語。雇招二人擔櫃。隨往典鋪。並鎖鑰討銀三百兩。納于懷中而歸。蓋先有數人設典鋪於壇之西隅。立標而列坐其下矣。櫃中人大聲數語。鋪人大驚。相顧瞠然。或撓頭或揮手。語刺刺不止。蓋疑物久而神。不知何狀邪魔接住櫃中也。最後一人。大膽輕步。附耳櫃邊。聞其所言。始乃以手叩櫃。嚬眉嘖嘖。似是始聞本事。乃覺其同鋪之人非魔也。其所嘖嘖者。責其涉險至此也。於是。揭開櫃門。其人圉圉而出。諸人爭批其頰。交口迭責。遂皆披帷而入。○有一隊戎裝者。各持鎗棒旗幟斧鉞弓刀。或舞釰。或發矢。或勝或敗。又有四箇美女。亦出而舞釰。能與男子對敵。比向者釰舞。尤爲絶奇。觀者不能正視。乃以筋斗，角牴等戲雜之。使觀者應接不暇。問其戲本。則始爲地理圖。次金橋。次殺犬。次跪驢。次英雄義云。未知其辭曲如何。且不解語音。有如瞽者丹靑。全沒意趣。未竟場而還云</w:t>
      </w:r>
      <w:r w:rsidR="00822098" w:rsidRPr="00822098">
        <w:rPr>
          <w:rFonts w:hint="eastAsia"/>
        </w:rPr>
        <w:t>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A10FC9"/>
    <w:rsid w:val="00A2243B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6FF19BC5-D50E-41AC-8A23-851A641FA4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D26F70-09C4-4588-AFFC-21EE1DB34C37}"/>
</file>

<file path=customXml/itemProps3.xml><?xml version="1.0" encoding="utf-8"?>
<ds:datastoreItem xmlns:ds="http://schemas.openxmlformats.org/officeDocument/2006/customXml" ds:itemID="{0734EF52-5C89-49BB-A7C9-9E80C4AAB4A5}"/>
</file>

<file path=customXml/itemProps4.xml><?xml version="1.0" encoding="utf-8"?>
<ds:datastoreItem xmlns:ds="http://schemas.openxmlformats.org/officeDocument/2006/customXml" ds:itemID="{A4D88ECA-4506-41E1-AE0C-23E49FC379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16</cp:revision>
  <dcterms:created xsi:type="dcterms:W3CDTF">2021-10-04T20:37:00Z</dcterms:created>
  <dcterms:modified xsi:type="dcterms:W3CDTF">2022-06-14T17:40:00Z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