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5CA4C1F8" w:rsidR="005D23C6" w:rsidRPr="00F6718A" w:rsidRDefault="005D37E3" w:rsidP="00694130">
      <w:pPr>
        <w:jc w:val="both"/>
      </w:pPr>
      <w:bookmarkStart w:id="0" w:name="_GoBack"/>
      <w:bookmarkEnd w:id="0"/>
      <w:r w:rsidRPr="005D37E3">
        <w:rPr>
          <w:rFonts w:hint="eastAsia"/>
        </w:rPr>
        <w:t>淸音閣扮戱所也。在正殿之前。上下層。具儲伶人戱子。戱子粉墨。幞頭袍帶。懸假鬚。儼然漢官威儀。逐隊繞欄。或擧畫軸。或捧仙桃。簫鼓嘲轟。歌唱酸嘶。回回王子有持戱目小冊。皆獻壽祝禧之辭。中有返老還童戱曲。名黃髮換朱顔。主御殿觀戱時。東廡則親王，貝勒多羅郡王，鎭國公，輔國公諸宗室。以次侍坐。西廡則蒙古王爲首。次回回王。次安南國王。具前行侍坐。回回頭目一人。卛甲士侍立。次本國使臣次安南陪臣。次南掌國使臣。次緬甸國使臣。</w:t>
      </w:r>
    </w:p>
    <w:sectPr w:rsidR="005D23C6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65BFE"/>
    <w:rsid w:val="0028614D"/>
    <w:rsid w:val="003305B9"/>
    <w:rsid w:val="00442D32"/>
    <w:rsid w:val="005C612F"/>
    <w:rsid w:val="005D23C6"/>
    <w:rsid w:val="005D37E3"/>
    <w:rsid w:val="0066166D"/>
    <w:rsid w:val="00694130"/>
    <w:rsid w:val="00733768"/>
    <w:rsid w:val="00822098"/>
    <w:rsid w:val="00962AD6"/>
    <w:rsid w:val="009D1943"/>
    <w:rsid w:val="00B66986"/>
    <w:rsid w:val="00B94A2B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C7F2D0B3-6435-485C-B7CA-D8D5023C55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8E803-54D5-46F6-A3E3-4F650EC887B9}"/>
</file>

<file path=customXml/itemProps3.xml><?xml version="1.0" encoding="utf-8"?>
<ds:datastoreItem xmlns:ds="http://schemas.openxmlformats.org/officeDocument/2006/customXml" ds:itemID="{BD1A3D75-1062-4AE2-952F-437CE16275CD}"/>
</file>

<file path=customXml/itemProps4.xml><?xml version="1.0" encoding="utf-8"?>
<ds:datastoreItem xmlns:ds="http://schemas.openxmlformats.org/officeDocument/2006/customXml" ds:itemID="{C3149634-860C-4D2A-AF3F-BE76692CAB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