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6CBCB4" w14:textId="42EB12EE" w:rsidR="005D23C6" w:rsidRPr="00F6718A" w:rsidRDefault="00822098" w:rsidP="00694130">
      <w:pPr>
        <w:jc w:val="both"/>
      </w:pPr>
      <w:r w:rsidRPr="00822098">
        <w:rPr>
          <w:rFonts w:hint="eastAsia"/>
        </w:rPr>
        <w:t>三十日丙午。晴。自邦均至別山庄二里。曲家庄二里。龍灣子四里。一柳河二里。現曲子二里。胡李庄十里。白榦店二里。段家店二里。滹沱河五里。三河縣五里。東西棗林五里。共四十六里</w:t>
      </w:r>
      <w:r>
        <w:t>。</w:t>
      </w:r>
      <w:r w:rsidRPr="00822098">
        <w:rPr>
          <w:rFonts w:hint="eastAsia"/>
        </w:rPr>
        <w:t>中火</w:t>
      </w:r>
      <w:r>
        <w:t>。</w:t>
      </w:r>
      <w:r w:rsidRPr="00822098">
        <w:rPr>
          <w:rFonts w:hint="eastAsia"/>
        </w:rPr>
        <w:t>自棗林至白浮屠庄六里</w:t>
      </w:r>
      <w:r>
        <w:t>。</w:t>
      </w:r>
      <w:r w:rsidRPr="00822098">
        <w:rPr>
          <w:rFonts w:hint="eastAsia"/>
        </w:rPr>
        <w:t>新店六里</w:t>
      </w:r>
      <w:r>
        <w:t>。</w:t>
      </w:r>
      <w:r w:rsidRPr="00822098">
        <w:rPr>
          <w:rFonts w:hint="eastAsia"/>
        </w:rPr>
        <w:t>皇親店六里</w:t>
      </w:r>
      <w:r>
        <w:t>。</w:t>
      </w:r>
      <w:r w:rsidRPr="00822098">
        <w:rPr>
          <w:rFonts w:hint="eastAsia"/>
        </w:rPr>
        <w:t>夏店六里</w:t>
      </w:r>
      <w:r>
        <w:t>。</w:t>
      </w:r>
      <w:r w:rsidRPr="00822098">
        <w:rPr>
          <w:rFonts w:hint="eastAsia"/>
        </w:rPr>
        <w:t>柳河店五里</w:t>
      </w:r>
      <w:r>
        <w:t>。</w:t>
      </w:r>
      <w:r w:rsidRPr="00822098">
        <w:rPr>
          <w:rFonts w:hint="eastAsia"/>
        </w:rPr>
        <w:t>馬已乏六里</w:t>
      </w:r>
      <w:r>
        <w:t>。</w:t>
      </w:r>
      <w:r w:rsidRPr="00822098">
        <w:rPr>
          <w:rFonts w:hint="eastAsia"/>
        </w:rPr>
        <w:t>烟郊堡七里</w:t>
      </w:r>
      <w:r>
        <w:t>。</w:t>
      </w:r>
      <w:r w:rsidRPr="00822098">
        <w:rPr>
          <w:rFonts w:hint="eastAsia"/>
        </w:rPr>
        <w:t>共四十一里</w:t>
      </w:r>
      <w:r>
        <w:t>。</w:t>
      </w:r>
      <w:r w:rsidRPr="00822098">
        <w:rPr>
          <w:rFonts w:hint="eastAsia"/>
        </w:rPr>
        <w:t>是日通行八十四里</w:t>
      </w:r>
      <w:r>
        <w:t>。</w:t>
      </w:r>
      <w:r w:rsidRPr="00822098">
        <w:rPr>
          <w:rFonts w:hint="eastAsia"/>
        </w:rPr>
        <w:t>宿烟郊堡</w:t>
      </w:r>
      <w:r>
        <w:t>。</w:t>
      </w:r>
      <w:r w:rsidRPr="00822098">
        <w:rPr>
          <w:rFonts w:hint="eastAsia"/>
        </w:rPr>
        <w:t>薊州古漁陽</w:t>
      </w:r>
      <w:r>
        <w:t>。</w:t>
      </w:r>
      <w:r w:rsidRPr="00822098">
        <w:rPr>
          <w:rFonts w:hint="eastAsia"/>
        </w:rPr>
        <w:t>北有盤山</w:t>
      </w:r>
      <w:r>
        <w:t>。</w:t>
      </w:r>
      <w:r w:rsidRPr="00822098">
        <w:rPr>
          <w:rFonts w:hint="eastAsia"/>
        </w:rPr>
        <w:t>危峰削立</w:t>
      </w:r>
      <w:r>
        <w:t>。</w:t>
      </w:r>
      <w:r w:rsidRPr="00822098">
        <w:rPr>
          <w:rFonts w:hint="eastAsia"/>
        </w:rPr>
        <w:t>皆上豊下纖</w:t>
      </w:r>
      <w:r>
        <w:t>。</w:t>
      </w:r>
      <w:r w:rsidRPr="00822098">
        <w:rPr>
          <w:rFonts w:hint="eastAsia"/>
        </w:rPr>
        <w:t>類盤形</w:t>
      </w:r>
      <w:r>
        <w:t>。</w:t>
      </w:r>
      <w:r w:rsidRPr="00822098">
        <w:rPr>
          <w:rFonts w:hint="eastAsia"/>
        </w:rPr>
        <w:t>故名盤山</w:t>
      </w:r>
      <w:r>
        <w:t>。</w:t>
      </w:r>
      <w:r w:rsidRPr="00822098">
        <w:rPr>
          <w:rFonts w:hint="eastAsia"/>
        </w:rPr>
        <w:t>一名五龍山</w:t>
      </w:r>
      <w:r>
        <w:t>。</w:t>
      </w:r>
      <w:r w:rsidRPr="00822098">
        <w:rPr>
          <w:rFonts w:hint="eastAsia"/>
        </w:rPr>
        <w:t>甞讀袁中郞盤山記</w:t>
      </w:r>
      <w:r>
        <w:t>。</w:t>
      </w:r>
      <w:r w:rsidRPr="00822098">
        <w:rPr>
          <w:rFonts w:hint="eastAsia"/>
        </w:rPr>
        <w:t>多奇勝</w:t>
      </w:r>
      <w:r>
        <w:t>。</w:t>
      </w:r>
      <w:r w:rsidRPr="00822098">
        <w:rPr>
          <w:rFonts w:hint="eastAsia"/>
        </w:rPr>
        <w:t>必欲一登而無伴遊者</w:t>
      </w:r>
      <w:r>
        <w:t>。</w:t>
      </w:r>
      <w:r w:rsidRPr="00822098">
        <w:rPr>
          <w:rFonts w:hint="eastAsia"/>
        </w:rPr>
        <w:t>勢無柰何</w:t>
      </w:r>
      <w:r>
        <w:t>。</w:t>
      </w:r>
      <w:r w:rsidRPr="00822098">
        <w:rPr>
          <w:rFonts w:hint="eastAsia"/>
        </w:rPr>
        <w:t>山雖峭嶢</w:t>
      </w:r>
      <w:r>
        <w:t>。</w:t>
      </w:r>
      <w:r w:rsidRPr="00822098">
        <w:rPr>
          <w:rFonts w:hint="eastAsia"/>
        </w:rPr>
        <w:t>而雄蟠數百里</w:t>
      </w:r>
      <w:r>
        <w:t>。</w:t>
      </w:r>
      <w:r w:rsidRPr="00822098">
        <w:rPr>
          <w:rFonts w:hint="eastAsia"/>
        </w:rPr>
        <w:t>外骨內膚</w:t>
      </w:r>
      <w:r>
        <w:t>。</w:t>
      </w:r>
      <w:r w:rsidRPr="00822098">
        <w:rPr>
          <w:rFonts w:hint="eastAsia"/>
        </w:rPr>
        <w:t>果樹極多</w:t>
      </w:r>
      <w:r>
        <w:t>。</w:t>
      </w:r>
      <w:r w:rsidRPr="00822098">
        <w:rPr>
          <w:rFonts w:hint="eastAsia"/>
        </w:rPr>
        <w:t>皇城日用棗栗柹梨</w:t>
      </w:r>
      <w:r>
        <w:t>。</w:t>
      </w:r>
      <w:r w:rsidRPr="00822098">
        <w:rPr>
          <w:rFonts w:hint="eastAsia"/>
        </w:rPr>
        <w:t>皆出其中</w:t>
      </w:r>
      <w:r>
        <w:t>。</w:t>
      </w:r>
      <w:r w:rsidRPr="00822098">
        <w:rPr>
          <w:rFonts w:hint="eastAsia"/>
        </w:rPr>
        <w:t>行至漁陽橋</w:t>
      </w:r>
      <w:r>
        <w:t>。</w:t>
      </w:r>
      <w:r w:rsidRPr="00822098">
        <w:rPr>
          <w:rFonts w:hint="eastAsia"/>
        </w:rPr>
        <w:t>路左有楊妃廟</w:t>
      </w:r>
      <w:r>
        <w:t>。</w:t>
      </w:r>
      <w:r w:rsidRPr="00822098">
        <w:rPr>
          <w:rFonts w:hint="eastAsia"/>
        </w:rPr>
        <w:t>與峯頭祿山祠相對</w:t>
      </w:r>
      <w:r>
        <w:t>。</w:t>
      </w:r>
      <w:r w:rsidRPr="00822098">
        <w:rPr>
          <w:rFonts w:hint="eastAsia"/>
        </w:rPr>
        <w:t>天下有錢者何限</w:t>
      </w:r>
      <w:r>
        <w:t>。</w:t>
      </w:r>
      <w:r w:rsidRPr="00822098">
        <w:rPr>
          <w:rFonts w:hint="eastAsia"/>
        </w:rPr>
        <w:t>而何乃設此淫穢之祠</w:t>
      </w:r>
      <w:r>
        <w:t>。</w:t>
      </w:r>
      <w:r w:rsidRPr="00822098">
        <w:rPr>
          <w:rFonts w:hint="eastAsia"/>
        </w:rPr>
        <w:t>以祈冥佑耶</w:t>
      </w:r>
      <w:r>
        <w:t>。</w:t>
      </w:r>
      <w:r w:rsidRPr="00822098">
        <w:rPr>
          <w:rFonts w:hint="eastAsia"/>
        </w:rPr>
        <w:t>詩云</w:t>
      </w:r>
      <w:r>
        <w:t>。</w:t>
      </w:r>
      <w:r w:rsidRPr="00822098">
        <w:rPr>
          <w:rFonts w:hint="eastAsia"/>
        </w:rPr>
        <w:t>求福不回</w:t>
      </w:r>
      <w:r>
        <w:t>。</w:t>
      </w:r>
      <w:r w:rsidRPr="00822098">
        <w:rPr>
          <w:rFonts w:hint="eastAsia"/>
        </w:rPr>
        <w:t>此可謂浪費錢矣</w:t>
      </w:r>
      <w:r>
        <w:t>。</w:t>
      </w:r>
      <w:r w:rsidRPr="00822098">
        <w:rPr>
          <w:rFonts w:hint="eastAsia"/>
        </w:rPr>
        <w:t>或曰</w:t>
      </w:r>
      <w:r>
        <w:t>。</w:t>
      </w:r>
      <w:r w:rsidRPr="00822098">
        <w:rPr>
          <w:rFonts w:hint="eastAsia"/>
        </w:rPr>
        <w:t>聖人不黜鄭衛之淫詩</w:t>
      </w:r>
      <w:r>
        <w:t>。</w:t>
      </w:r>
      <w:r w:rsidRPr="00822098">
        <w:rPr>
          <w:rFonts w:hint="eastAsia"/>
        </w:rPr>
        <w:t>以存鑑誡</w:t>
      </w:r>
      <w:r>
        <w:t>。</w:t>
      </w:r>
      <w:r w:rsidRPr="00822098">
        <w:rPr>
          <w:rFonts w:hint="eastAsia"/>
        </w:rPr>
        <w:t>薊州錦屛山石壁</w:t>
      </w:r>
      <w:r>
        <w:t>。</w:t>
      </w:r>
      <w:r w:rsidRPr="00822098">
        <w:rPr>
          <w:rFonts w:hint="eastAsia"/>
        </w:rPr>
        <w:t>刻楊雄斬潘巧雲像云</w:t>
      </w:r>
      <w:r>
        <w:t>。</w:t>
      </w:r>
      <w:r w:rsidRPr="00822098">
        <w:rPr>
          <w:rFonts w:hint="eastAsia"/>
        </w:rPr>
        <w:t>白榦店</w:t>
      </w:r>
      <w:r>
        <w:t>。</w:t>
      </w:r>
      <w:r w:rsidRPr="00822098">
        <w:rPr>
          <w:rFonts w:hint="eastAsia"/>
        </w:rPr>
        <w:t>有遊觀秀才</w:t>
      </w:r>
      <w:r>
        <w:t>。</w:t>
      </w:r>
      <w:r w:rsidRPr="00822098">
        <w:rPr>
          <w:rFonts w:hint="eastAsia"/>
        </w:rPr>
        <w:t>相與胡盧曰</w:t>
      </w:r>
      <w:r>
        <w:t>。</w:t>
      </w:r>
      <w:r w:rsidRPr="00822098">
        <w:rPr>
          <w:rFonts w:hint="eastAsia"/>
        </w:rPr>
        <w:t>安祿山儘是名士</w:t>
      </w:r>
      <w:r>
        <w:t>。</w:t>
      </w:r>
      <w:r w:rsidRPr="00822098">
        <w:rPr>
          <w:rFonts w:hint="eastAsia"/>
        </w:rPr>
        <w:t>其咏櫻桃詩曰</w:t>
      </w:r>
      <w:r>
        <w:t>。</w:t>
      </w:r>
      <w:r w:rsidRPr="00822098">
        <w:rPr>
          <w:rFonts w:hint="eastAsia"/>
        </w:rPr>
        <w:t>櫻桃一籃子</w:t>
      </w:r>
      <w:r>
        <w:t>。</w:t>
      </w:r>
      <w:r w:rsidRPr="00822098">
        <w:rPr>
          <w:rFonts w:hint="eastAsia"/>
        </w:rPr>
        <w:t>半靑一半黃</w:t>
      </w:r>
      <w:r>
        <w:t>。</w:t>
      </w:r>
      <w:r w:rsidRPr="00822098">
        <w:rPr>
          <w:rFonts w:hint="eastAsia"/>
        </w:rPr>
        <w:t>一半寄懷王</w:t>
      </w:r>
      <w:r>
        <w:t>。</w:t>
      </w:r>
      <w:r w:rsidRPr="00822098">
        <w:rPr>
          <w:rFonts w:hint="eastAsia"/>
        </w:rPr>
        <w:t>一半寄周摯</w:t>
      </w:r>
      <w:r>
        <w:t>。</w:t>
      </w:r>
      <w:r w:rsidRPr="00822098">
        <w:rPr>
          <w:rFonts w:hint="eastAsia"/>
        </w:rPr>
        <w:t>或請以周摯句易</w:t>
      </w:r>
      <w:r>
        <w:t>。</w:t>
      </w:r>
      <w:r w:rsidRPr="00822098">
        <w:rPr>
          <w:rFonts w:hint="eastAsia"/>
        </w:rPr>
        <w:t>懷王爲協韻</w:t>
      </w:r>
      <w:r>
        <w:t>。</w:t>
      </w:r>
      <w:r w:rsidRPr="00822098">
        <w:rPr>
          <w:rFonts w:hint="eastAsia"/>
        </w:rPr>
        <w:t>祿山大怒曰</w:t>
      </w:r>
      <w:r>
        <w:t>。</w:t>
      </w:r>
      <w:r w:rsidRPr="00822098">
        <w:rPr>
          <w:rFonts w:hint="eastAsia"/>
        </w:rPr>
        <w:t>肯使周摯壓我兒耶</w:t>
      </w:r>
      <w:r>
        <w:t>。</w:t>
      </w:r>
      <w:r w:rsidRPr="00822098">
        <w:rPr>
          <w:rFonts w:hint="eastAsia"/>
        </w:rPr>
        <w:t>如此詩人</w:t>
      </w:r>
      <w:r>
        <w:t>。</w:t>
      </w:r>
      <w:r w:rsidRPr="00822098">
        <w:rPr>
          <w:rFonts w:hint="eastAsia"/>
        </w:rPr>
        <w:t>寧可乏祠</w:t>
      </w:r>
      <w:r>
        <w:t>。</w:t>
      </w:r>
      <w:r w:rsidRPr="00822098">
        <w:rPr>
          <w:rFonts w:hint="eastAsia"/>
        </w:rPr>
        <w:t>相與大笑</w:t>
      </w:r>
      <w:r>
        <w:t>。</w:t>
      </w:r>
      <w:r w:rsidRPr="00822098">
        <w:rPr>
          <w:rFonts w:hint="eastAsia"/>
        </w:rPr>
        <w:t>歷入香林寺</w:t>
      </w:r>
      <w:r>
        <w:t>。</w:t>
      </w:r>
      <w:r w:rsidRPr="00822098">
        <w:rPr>
          <w:rFonts w:hint="eastAsia"/>
        </w:rPr>
        <w:t>佛殿題曰香林菴</w:t>
      </w:r>
      <w:r>
        <w:t>。</w:t>
      </w:r>
      <w:r w:rsidRPr="00822098">
        <w:rPr>
          <w:rFonts w:hint="eastAsia"/>
        </w:rPr>
        <w:t>殿上金字題曰香林法界</w:t>
      </w:r>
      <w:r>
        <w:t>。</w:t>
      </w:r>
      <w:r w:rsidRPr="00822098">
        <w:rPr>
          <w:rFonts w:hint="eastAsia"/>
        </w:rPr>
        <w:t>康煕皇帝筆也</w:t>
      </w:r>
      <w:r>
        <w:t>。</w:t>
      </w:r>
      <w:r w:rsidRPr="00822098">
        <w:rPr>
          <w:rFonts w:hint="eastAsia"/>
        </w:rPr>
        <w:t>順治之妹</w:t>
      </w:r>
      <w:r>
        <w:t>。</w:t>
      </w:r>
      <w:r w:rsidRPr="00822098">
        <w:rPr>
          <w:rFonts w:hint="eastAsia"/>
        </w:rPr>
        <w:t>早寡爲尼</w:t>
      </w:r>
      <w:r>
        <w:t>。</w:t>
      </w:r>
      <w:r w:rsidRPr="00822098">
        <w:rPr>
          <w:rFonts w:hint="eastAsia"/>
        </w:rPr>
        <w:t>居此菴</w:t>
      </w:r>
      <w:r>
        <w:t>。</w:t>
      </w:r>
      <w:r w:rsidRPr="00822098">
        <w:rPr>
          <w:rFonts w:hint="eastAsia"/>
        </w:rPr>
        <w:t>壽逾九十而歿云</w:t>
      </w:r>
      <w:r>
        <w:t>。</w:t>
      </w:r>
      <w:r w:rsidRPr="00822098">
        <w:rPr>
          <w:rFonts w:hint="eastAsia"/>
        </w:rPr>
        <w:t>菴中所居</w:t>
      </w:r>
      <w:r>
        <w:t>。</w:t>
      </w:r>
      <w:r w:rsidRPr="00822098">
        <w:rPr>
          <w:rFonts w:hint="eastAsia"/>
        </w:rPr>
        <w:t>皆比邱尼也</w:t>
      </w:r>
      <w:r>
        <w:t>。</w:t>
      </w:r>
      <w:r w:rsidRPr="00822098">
        <w:rPr>
          <w:rFonts w:hint="eastAsia"/>
        </w:rPr>
        <w:t>庭中有白榦松二株</w:t>
      </w:r>
      <w:r>
        <w:t>。</w:t>
      </w:r>
      <w:r w:rsidRPr="00822098">
        <w:rPr>
          <w:rFonts w:hint="eastAsia"/>
        </w:rPr>
        <w:t>高數十丈</w:t>
      </w:r>
      <w:r>
        <w:t>。</w:t>
      </w:r>
      <w:r w:rsidRPr="00822098">
        <w:rPr>
          <w:rFonts w:hint="eastAsia"/>
        </w:rPr>
        <w:t>鱗甲蒼白</w:t>
      </w:r>
      <w:r>
        <w:t>。</w:t>
      </w:r>
      <w:r w:rsidRPr="00822098">
        <w:rPr>
          <w:rFonts w:hint="eastAsia"/>
        </w:rPr>
        <w:t>菴東有小浮圖五坐</w:t>
      </w:r>
      <w:r>
        <w:t>。</w:t>
      </w:r>
      <w:r w:rsidRPr="00822098">
        <w:rPr>
          <w:rFonts w:hint="eastAsia"/>
        </w:rPr>
        <w:t>浮圖左右</w:t>
      </w:r>
      <w:r>
        <w:t>。</w:t>
      </w:r>
      <w:r w:rsidRPr="00822098">
        <w:rPr>
          <w:rFonts w:hint="eastAsia"/>
        </w:rPr>
        <w:t>有白榦松三株</w:t>
      </w:r>
      <w:r>
        <w:t>。</w:t>
      </w:r>
      <w:r w:rsidRPr="00822098">
        <w:rPr>
          <w:rFonts w:hint="eastAsia"/>
        </w:rPr>
        <w:t>翠滿一庭</w:t>
      </w:r>
      <w:r>
        <w:t>。</w:t>
      </w:r>
      <w:r w:rsidRPr="00822098">
        <w:rPr>
          <w:rFonts w:hint="eastAsia"/>
        </w:rPr>
        <w:t>濤聲送凉</w:t>
      </w:r>
      <w:r>
        <w:t>。</w:t>
      </w:r>
      <w:r w:rsidRPr="00822098">
        <w:rPr>
          <w:rFonts w:hint="eastAsia"/>
        </w:rPr>
        <w:t>店名白榦</w:t>
      </w:r>
      <w:r>
        <w:t>。</w:t>
      </w:r>
      <w:r w:rsidRPr="00822098">
        <w:rPr>
          <w:rFonts w:hint="eastAsia"/>
        </w:rPr>
        <w:t>似因白榦松而稱焉</w:t>
      </w:r>
      <w:r w:rsidRPr="00822098">
        <w:rPr>
          <w:rFonts w:hint="eastAsia"/>
        </w:rPr>
        <w:t>。</w:t>
      </w:r>
      <w:r w:rsidRPr="00822098">
        <w:rPr>
          <w:rFonts w:hint="eastAsia"/>
        </w:rPr>
        <w:t>皇都漸近。車馬之聲。可謂白日雷霆。沿路左右。皆富貴家墳塚。連墻如閭閻。墻外引河爲壕。</w:t>
      </w:r>
      <w:r>
        <w:rPr>
          <w:rFonts w:hint="eastAsia"/>
        </w:rPr>
        <w:t>門</w:t>
      </w:r>
      <w:bookmarkStart w:id="0" w:name="_GoBack"/>
      <w:bookmarkEnd w:id="0"/>
      <w:r w:rsidRPr="00822098">
        <w:rPr>
          <w:rFonts w:hint="eastAsia"/>
        </w:rPr>
        <w:t>前石橋。皆爲虹空。往往爲石牌樓。壕邊蘆荻中。時繫荳殼小艇。橋下處處設魚罾。墻內樹木森陰。時露甍檐。或湧出胡盧頂。小憩店中。欄外有數十美童。結隊行歌。錦袍繡袴。玉貌雪膚。或皷檀板。或吹笙簧。或彈琵琶。聯袂緩唱。姸好都冶。此等皆皇城丐兒。遊市肆中。求媚遠地客商。一宵接枕。或給數百兩銀子云。道傍連簟蔽陽。處處設戱。有演三國誌者。有演水滸傳者。有演西廂記者。高聲唱詞彈吹。並作千百玩戱之物。擺列賣買。皆爲孩提。片時供玩之資。而非但物料稀奇。其製作莫不精巧。或觸手破碎。而工費不下數兩紋銀。卓上列數萬關公像。橫刀立馬。其大纔數寸。皆紙造而巧妙入神。此是小兒戱具。而其多如此。則他可推知。眩慌駭惑。三官並勞。舟渡滹沱河。入三河縣城中。尋孫蓉洲有義宅。蓉洲已於月前。往山西未還。宅在城東關廟傍。五六間草屋。可念其貧寒無應門之童。隔簾有婦人之聲。殊不了了。槩言其家夫爲人館師。迎往山西地。獨與一女在家。高麗老爺儼臨敝庄。有失迎肅。又有喚人之聲。余出湛軒書幣。置之簾前而去。墻缺處立一女子。年可十五六。皓面素項。可念孫蓉洲女也。三河縣古臨昫。</w:t>
      </w:r>
    </w:p>
    <w:sectPr w:rsidR="005D23C6" w:rsidRPr="00F6718A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F0298" w14:textId="77777777" w:rsidR="00F3188D" w:rsidRDefault="00F3188D" w:rsidP="00442D32">
      <w:pPr>
        <w:spacing w:after="0" w:line="240" w:lineRule="auto"/>
      </w:pPr>
      <w:r>
        <w:separator/>
      </w:r>
    </w:p>
  </w:endnote>
  <w:endnote w:type="continuationSeparator" w:id="0">
    <w:p w14:paraId="111352D2" w14:textId="77777777" w:rsidR="00F3188D" w:rsidRDefault="00F3188D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952C4" w14:textId="77777777" w:rsidR="00F3188D" w:rsidRDefault="00F3188D" w:rsidP="00442D32">
      <w:pPr>
        <w:spacing w:after="0" w:line="240" w:lineRule="auto"/>
      </w:pPr>
      <w:r>
        <w:separator/>
      </w:r>
    </w:p>
  </w:footnote>
  <w:footnote w:type="continuationSeparator" w:id="0">
    <w:p w14:paraId="7F38E571" w14:textId="77777777" w:rsidR="00F3188D" w:rsidRDefault="00F3188D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265BFE"/>
    <w:rsid w:val="0028614D"/>
    <w:rsid w:val="003305B9"/>
    <w:rsid w:val="00442D32"/>
    <w:rsid w:val="005C612F"/>
    <w:rsid w:val="005D23C6"/>
    <w:rsid w:val="0066166D"/>
    <w:rsid w:val="00694130"/>
    <w:rsid w:val="00733768"/>
    <w:rsid w:val="00822098"/>
    <w:rsid w:val="00962AD6"/>
    <w:rsid w:val="009D1943"/>
    <w:rsid w:val="00B66986"/>
    <w:rsid w:val="00B94A2B"/>
    <w:rsid w:val="00DB03D2"/>
    <w:rsid w:val="00EC504A"/>
    <w:rsid w:val="00ED4B4F"/>
    <w:rsid w:val="00F3188D"/>
    <w:rsid w:val="00F6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5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81A1A6F5-BBFE-4839-90BB-C53CA0312A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03DD6B-B377-4C3F-AD22-AF09D7440DA1}"/>
</file>

<file path=customXml/itemProps3.xml><?xml version="1.0" encoding="utf-8"?>
<ds:datastoreItem xmlns:ds="http://schemas.openxmlformats.org/officeDocument/2006/customXml" ds:itemID="{96BF00EE-8364-43D9-93C0-13941D353F89}"/>
</file>

<file path=customXml/itemProps4.xml><?xml version="1.0" encoding="utf-8"?>
<ds:datastoreItem xmlns:ds="http://schemas.openxmlformats.org/officeDocument/2006/customXml" ds:itemID="{B231A5D1-A988-47FE-BCDF-1852541D07C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14</cp:revision>
  <dcterms:created xsi:type="dcterms:W3CDTF">2021-10-04T20:37:00Z</dcterms:created>
  <dcterms:modified xsi:type="dcterms:W3CDTF">2022-03-03T13:55:00Z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